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5CC0" w14:textId="2C0753C0" w:rsidR="00AD3CCE" w:rsidRDefault="00AD3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4C04C" w14:textId="77777777" w:rsidR="006D3D7D" w:rsidRDefault="006D3D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BCF796" w14:textId="77777777" w:rsidR="00AD3CCE" w:rsidRDefault="00AD3CCE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0B72F410" w14:textId="77777777" w:rsidR="00AD3CCE" w:rsidRDefault="00AD3CCE">
      <w:pPr>
        <w:jc w:val="both"/>
        <w:rPr>
          <w:rFonts w:ascii="Times New Roman" w:hAnsi="Times New Roman" w:cs="Segoe UI Emoji"/>
          <w:sz w:val="28"/>
          <w:szCs w:val="28"/>
        </w:rPr>
      </w:pPr>
    </w:p>
    <w:p w14:paraId="5409B0A0" w14:textId="77777777" w:rsidR="00AD3CCE" w:rsidRDefault="009711B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ЕКСТЕРИТОРІАЛЬНІСТЬ: ОТРИМАННЯ ПОСЛУГ ВІД ПЕНСІЙНОГО ФОНДУ В НАЙБЛИЖЧОМУ СЕРВІСНОМУ ЦЕНТРІ</w:t>
      </w:r>
    </w:p>
    <w:p w14:paraId="12C9C76A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🌍</w:t>
      </w:r>
      <w:r>
        <w:rPr>
          <w:rFonts w:ascii="Times New Roman" w:hAnsi="Times New Roman" w:cs="Times New Roman"/>
          <w:sz w:val="28"/>
          <w:szCs w:val="28"/>
        </w:rPr>
        <w:t xml:space="preserve"> Екстериторіальність — отримання послуг з </w:t>
      </w:r>
      <w:r>
        <w:rPr>
          <w:rFonts w:ascii="Times New Roman" w:hAnsi="Times New Roman" w:cs="Times New Roman"/>
          <w:sz w:val="28"/>
          <w:szCs w:val="28"/>
        </w:rPr>
        <w:t>питань пенсійного забезпечення, субсидій, пільг та соціального страхування в будь-якому сервісному центрі Пенсійного фонду України, незалежно від місця реєстрації чи проживання пенсіонера.</w:t>
      </w:r>
    </w:p>
    <w:p w14:paraId="61F3E674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💼</w:t>
      </w:r>
      <w:r>
        <w:rPr>
          <w:rFonts w:ascii="Times New Roman" w:hAnsi="Times New Roman" w:cs="Times New Roman"/>
          <w:sz w:val="28"/>
          <w:szCs w:val="28"/>
        </w:rPr>
        <w:t xml:space="preserve"> Незалежно від того, де зареєстрована особа, можна звернутися до </w:t>
      </w:r>
      <w:r>
        <w:rPr>
          <w:rFonts w:ascii="Times New Roman" w:hAnsi="Times New Roman" w:cs="Times New Roman"/>
          <w:sz w:val="28"/>
          <w:szCs w:val="28"/>
        </w:rPr>
        <w:t xml:space="preserve">будь-якого сервісного центру Пенсійного фонду України з питань: </w:t>
      </w:r>
    </w:p>
    <w:p w14:paraId="64DCCBC7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призначення/перерахунку пенсії, субсидії, пільги, страхової виплати;</w:t>
      </w:r>
    </w:p>
    <w:p w14:paraId="058270C1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зміни способу або поновлення виплати пенсії;</w:t>
      </w:r>
    </w:p>
    <w:p w14:paraId="782C5F52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виправлення персональних даних в реєстрі застрахованих осіб;</w:t>
      </w:r>
    </w:p>
    <w:p w14:paraId="5951CA5E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пере</w:t>
      </w:r>
      <w:r>
        <w:rPr>
          <w:rFonts w:ascii="Times New Roman" w:hAnsi="Times New Roman" w:cs="Times New Roman"/>
          <w:sz w:val="28"/>
          <w:szCs w:val="28"/>
        </w:rPr>
        <w:t>ведення пенсійної виплати за новим місцем проживання;</w:t>
      </w:r>
    </w:p>
    <w:p w14:paraId="31CD6279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видачі пенсійних посвідчень;</w:t>
      </w:r>
    </w:p>
    <w:p w14:paraId="2F478C22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🔸</w:t>
      </w:r>
      <w:r>
        <w:rPr>
          <w:rFonts w:ascii="Times New Roman" w:hAnsi="Times New Roman" w:cs="Times New Roman"/>
          <w:sz w:val="28"/>
          <w:szCs w:val="28"/>
        </w:rPr>
        <w:t xml:space="preserve"> оформлення допомоги на поховання тощо.</w:t>
      </w:r>
    </w:p>
    <w:p w14:paraId="66D7B576" w14:textId="0CF1EB65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💻</w:t>
      </w:r>
      <w:r>
        <w:rPr>
          <w:rFonts w:ascii="Times New Roman" w:hAnsi="Times New Roman" w:cs="Times New Roman"/>
          <w:sz w:val="28"/>
          <w:szCs w:val="28"/>
        </w:rPr>
        <w:t xml:space="preserve"> Більшість послуг можливо отримати дистанційно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вебпортал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електронних послуг Пенсійного фонду України portal.pfu.gov.ua</w:t>
      </w:r>
      <w:r w:rsidR="006D3D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596A26" w14:textId="37E0359E" w:rsidR="00AD3CCE" w:rsidRDefault="009711BE">
      <w:pPr>
        <w:jc w:val="both"/>
      </w:pPr>
      <w:r>
        <w:rPr>
          <w:rFonts w:ascii="Times New Roman" w:hAnsi="Times New Roman" w:cs="Segoe UI Emoji"/>
          <w:sz w:val="28"/>
          <w:szCs w:val="28"/>
        </w:rPr>
        <w:t>📲</w:t>
      </w:r>
      <w:r>
        <w:rPr>
          <w:rFonts w:ascii="Times New Roman" w:hAnsi="Times New Roman" w:cs="Times New Roman"/>
          <w:sz w:val="28"/>
          <w:szCs w:val="28"/>
        </w:rPr>
        <w:t xml:space="preserve"> Як подати заяву на призначення/перерахунок пенсії онлайн, дивіться за посиланнями </w:t>
      </w:r>
      <w:r>
        <w:rPr>
          <w:rFonts w:ascii="Times New Roman" w:hAnsi="Times New Roman" w:cs="Segoe UI Emoji"/>
          <w:sz w:val="28"/>
          <w:szCs w:val="28"/>
        </w:rPr>
        <w:t>👉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>
        <w:r>
          <w:rPr>
            <w:rFonts w:ascii="Times New Roman" w:hAnsi="Times New Roman" w:cs="Times New Roman"/>
            <w:sz w:val="28"/>
            <w:szCs w:val="28"/>
          </w:rPr>
          <w:t>https://t1p.de/5n8y2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Segoe UI Emoji"/>
          <w:sz w:val="28"/>
          <w:szCs w:val="28"/>
        </w:rPr>
        <w:t>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https://t1p.de/p0v83</w:t>
        </w:r>
      </w:hyperlink>
      <w:r w:rsidR="006D3D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4A1E6E" w14:textId="77777777" w:rsidR="00AD3CCE" w:rsidRDefault="009711BE">
      <w:pPr>
        <w:jc w:val="both"/>
      </w:pPr>
      <w:r>
        <w:rPr>
          <w:rFonts w:ascii="Times New Roman" w:hAnsi="Times New Roman" w:cs="Segoe UI Emoji"/>
          <w:sz w:val="28"/>
          <w:szCs w:val="28"/>
        </w:rPr>
        <w:t>🖊</w:t>
      </w:r>
      <w:r>
        <w:rPr>
          <w:rFonts w:ascii="Times New Roman" w:hAnsi="Times New Roman" w:cs="Times New Roman"/>
          <w:sz w:val="28"/>
          <w:szCs w:val="28"/>
        </w:rPr>
        <w:t xml:space="preserve"> Як авторизуватися за КЕП, дивіться в і</w:t>
      </w:r>
      <w:r>
        <w:rPr>
          <w:rFonts w:ascii="Times New Roman" w:hAnsi="Times New Roman" w:cs="Times New Roman"/>
          <w:sz w:val="28"/>
          <w:szCs w:val="28"/>
        </w:rPr>
        <w:t xml:space="preserve">нструкції </w:t>
      </w:r>
      <w:r>
        <w:rPr>
          <w:rFonts w:ascii="Times New Roman" w:hAnsi="Times New Roman" w:cs="Segoe UI Emoji"/>
          <w:sz w:val="28"/>
          <w:szCs w:val="28"/>
        </w:rPr>
        <w:t>➡</w:t>
      </w:r>
      <w:r>
        <w:rPr>
          <w:rFonts w:ascii="Times New Roman" w:hAnsi="Times New Roman" w:cs="Times New Roman"/>
          <w:sz w:val="28"/>
          <w:szCs w:val="28"/>
        </w:rPr>
        <w:t>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https://t1p.de/5ha11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відеоінструкції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Segoe UI Emoji"/>
          <w:sz w:val="28"/>
          <w:szCs w:val="28"/>
        </w:rPr>
        <w:t>▶</w:t>
      </w:r>
      <w:r>
        <w:rPr>
          <w:rFonts w:ascii="Times New Roman" w:hAnsi="Times New Roman" w:cs="Times New Roman"/>
          <w:sz w:val="28"/>
          <w:szCs w:val="28"/>
        </w:rPr>
        <w:t>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https://t1p.de/evhca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6F7E27B7" w14:textId="77777777" w:rsidR="00AD3CCE" w:rsidRDefault="009711BE">
      <w:pPr>
        <w:jc w:val="both"/>
      </w:pPr>
      <w:r>
        <w:rPr>
          <w:rFonts w:ascii="Times New Roman" w:hAnsi="Times New Roman" w:cs="Segoe UI Emoji"/>
          <w:sz w:val="28"/>
          <w:szCs w:val="28"/>
        </w:rPr>
        <w:t>📌</w:t>
      </w:r>
      <w:r>
        <w:rPr>
          <w:rFonts w:ascii="Times New Roman" w:hAnsi="Times New Roman" w:cs="Times New Roman"/>
          <w:sz w:val="28"/>
          <w:szCs w:val="28"/>
        </w:rPr>
        <w:t xml:space="preserve"> Перелік сервісних центрів Головного управління Пенсійного фонду України в Донецькій області, к</w:t>
      </w:r>
      <w:r>
        <w:rPr>
          <w:rFonts w:ascii="Times New Roman" w:hAnsi="Times New Roman" w:cs="Times New Roman"/>
          <w:sz w:val="28"/>
          <w:szCs w:val="28"/>
        </w:rPr>
        <w:t xml:space="preserve">уди можна звернутися для вирішення ваших питань </w:t>
      </w:r>
      <w:r>
        <w:rPr>
          <w:rFonts w:ascii="Times New Roman" w:hAnsi="Times New Roman" w:cs="Segoe UI Emoji"/>
          <w:sz w:val="28"/>
          <w:szCs w:val="28"/>
        </w:rPr>
        <w:t>👉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>
        <w:r>
          <w:rPr>
            <w:rFonts w:ascii="Times New Roman" w:hAnsi="Times New Roman" w:cs="Times New Roman"/>
            <w:sz w:val="28"/>
            <w:szCs w:val="28"/>
          </w:rPr>
          <w:t>https://t1p.de/flvj1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55C69BCE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🇺🇦</w:t>
      </w:r>
      <w:r>
        <w:rPr>
          <w:rFonts w:ascii="Times New Roman" w:hAnsi="Times New Roman" w:cs="Times New Roman"/>
          <w:sz w:val="28"/>
          <w:szCs w:val="28"/>
        </w:rPr>
        <w:t xml:space="preserve"> Пам’ятаймо: Перемога — справа кожного! Тримаймо фронт разом!</w:t>
      </w:r>
    </w:p>
    <w:p w14:paraId="3F53FF49" w14:textId="77777777" w:rsidR="00AD3CCE" w:rsidRDefault="00AD3C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755802" w14:textId="77777777" w:rsidR="00AD3CCE" w:rsidRDefault="00AD3CCE">
      <w:pPr>
        <w:jc w:val="both"/>
        <w:rPr>
          <w:rFonts w:ascii="Times New Roman" w:hAnsi="Times New Roman" w:cs="Segoe UI Emoji"/>
          <w:sz w:val="28"/>
          <w:szCs w:val="28"/>
        </w:rPr>
      </w:pPr>
    </w:p>
    <w:p w14:paraId="74BDF8F3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Segoe UI Emoji"/>
          <w:sz w:val="28"/>
          <w:szCs w:val="28"/>
        </w:rPr>
        <w:t>🌐</w:t>
      </w:r>
      <w:r>
        <w:rPr>
          <w:rFonts w:ascii="Times New Roman" w:hAnsi="Times New Roman" w:cs="Times New Roman"/>
          <w:sz w:val="28"/>
          <w:szCs w:val="28"/>
        </w:rPr>
        <w:t xml:space="preserve"> Більше новин та актуальної інформації дивіться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вебресурсах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Головного управління Пенсійного фонду України в Донецькій області:</w:t>
      </w:r>
    </w:p>
    <w:p w14:paraId="37047345" w14:textId="77777777" w:rsidR="00AD3CCE" w:rsidRDefault="009711BE">
      <w:pPr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сайті — </w:t>
      </w:r>
      <w:hyperlink r:id="rId12">
        <w:r>
          <w:rPr>
            <w:rFonts w:ascii="Times New Roman" w:hAnsi="Times New Roman" w:cs="Times New Roman"/>
            <w:sz w:val="28"/>
            <w:szCs w:val="28"/>
          </w:rPr>
          <w:t>https://www.pfu.gov.ua/dn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40C6F49C" w14:textId="77777777" w:rsidR="00AD3CCE" w:rsidRDefault="009711BE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фейсбук-сторінці — </w:t>
      </w:r>
      <w:hyperlink r:id="rId13">
        <w:r>
          <w:rPr>
            <w:rFonts w:ascii="Times New Roman" w:hAnsi="Times New Roman" w:cs="Times New Roman"/>
            <w:sz w:val="28"/>
            <w:szCs w:val="28"/>
          </w:rPr>
          <w:t>https://www.facebook.com/dn.pfy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2BA2D6A5" w14:textId="77777777" w:rsidR="00AD3CCE" w:rsidRDefault="009711BE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телеграм-каналі — </w:t>
      </w:r>
      <w:hyperlink r:id="rId14">
        <w:r>
          <w:rPr>
            <w:rFonts w:ascii="Times New Roman" w:hAnsi="Times New Roman" w:cs="Times New Roman"/>
            <w:sz w:val="28"/>
            <w:szCs w:val="28"/>
          </w:rPr>
          <w:t>https://t.me/PensFond_dn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211146D8" w14:textId="77777777" w:rsidR="00AD3CCE" w:rsidRDefault="009711BE">
      <w:pPr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ютуб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-каналі — </w:t>
      </w:r>
      <w:hyperlink r:id="rId15">
        <w:r>
          <w:rPr>
            <w:rFonts w:ascii="Times New Roman" w:hAnsi="Times New Roman" w:cs="Times New Roman"/>
            <w:sz w:val="28"/>
            <w:szCs w:val="28"/>
          </w:rPr>
          <w:t>https://www.yo</w:t>
        </w:r>
        <w:r>
          <w:rPr>
            <w:rFonts w:ascii="Times New Roman" w:hAnsi="Times New Roman" w:cs="Times New Roman"/>
            <w:sz w:val="28"/>
            <w:szCs w:val="28"/>
          </w:rPr>
          <w:t>utube.com/@gu_pfu_dn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2ED78A36" w14:textId="77777777" w:rsidR="00AD3CCE" w:rsidRDefault="009711BE">
      <w:pPr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інстаграм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hyperlink r:id="rId16">
        <w:r>
          <w:rPr>
            <w:rFonts w:ascii="Times New Roman" w:hAnsi="Times New Roman" w:cs="Times New Roman"/>
            <w:sz w:val="28"/>
            <w:szCs w:val="28"/>
          </w:rPr>
          <w:t>https://www.instagram.com/gu.pfu.dn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1DDE06DF" w14:textId="77777777" w:rsidR="00AD3CCE" w:rsidRDefault="009711BE">
      <w:pPr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TikTok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hyperlink r:id="rId17">
        <w:r>
          <w:rPr>
            <w:rFonts w:ascii="Times New Roman" w:hAnsi="Times New Roman" w:cs="Times New Roman"/>
            <w:sz w:val="28"/>
            <w:szCs w:val="28"/>
          </w:rPr>
          <w:t>https://www.tiktok.com/@gu_pfu_dn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69BA56E6" w14:textId="77777777" w:rsidR="00AD3CCE" w:rsidRDefault="009711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/>
        <w:t>За матеріалами Головного упр</w:t>
      </w:r>
      <w:r>
        <w:rPr>
          <w:rFonts w:ascii="Times New Roman" w:hAnsi="Times New Roman" w:cs="Times New Roman"/>
          <w:i/>
          <w:sz w:val="28"/>
          <w:szCs w:val="28"/>
        </w:rPr>
        <w:t>авління Пенсійного фонду України                                           в Донецькій області.</w:t>
      </w:r>
    </w:p>
    <w:p w14:paraId="2CA4B71B" w14:textId="77777777" w:rsidR="00AD3CCE" w:rsidRDefault="009711B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sectPr w:rsidR="00AD3CCE">
      <w:headerReference w:type="default" r:id="rId18"/>
      <w:pgSz w:w="11906" w:h="16838"/>
      <w:pgMar w:top="851" w:right="851" w:bottom="851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76828" w14:textId="77777777" w:rsidR="009711BE" w:rsidRDefault="009711BE">
      <w:pPr>
        <w:spacing w:after="0" w:line="240" w:lineRule="auto"/>
      </w:pPr>
      <w:r>
        <w:separator/>
      </w:r>
    </w:p>
  </w:endnote>
  <w:endnote w:type="continuationSeparator" w:id="0">
    <w:p w14:paraId="4150EAC4" w14:textId="77777777" w:rsidR="009711BE" w:rsidRDefault="00971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2A8AF" w14:textId="77777777" w:rsidR="009711BE" w:rsidRDefault="009711BE">
      <w:pPr>
        <w:spacing w:after="0" w:line="240" w:lineRule="auto"/>
      </w:pPr>
      <w:r>
        <w:separator/>
      </w:r>
    </w:p>
  </w:footnote>
  <w:footnote w:type="continuationSeparator" w:id="0">
    <w:p w14:paraId="22058C8D" w14:textId="77777777" w:rsidR="009711BE" w:rsidRDefault="00971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7313110"/>
      <w:docPartObj>
        <w:docPartGallery w:val="Page Numbers (Top of Page)"/>
        <w:docPartUnique/>
      </w:docPartObj>
    </w:sdtPr>
    <w:sdtEndPr/>
    <w:sdtContent>
      <w:p w14:paraId="1EC0A4F6" w14:textId="77777777" w:rsidR="00AD3CCE" w:rsidRDefault="009711BE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853F84" w14:textId="77777777" w:rsidR="00AD3CCE" w:rsidRDefault="00AD3CC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CE"/>
    <w:rsid w:val="006D3D7D"/>
    <w:rsid w:val="009711BE"/>
    <w:rsid w:val="00AD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CA68"/>
  <w15:docId w15:val="{4EED193E-E6C1-4DFD-A01C-10F888B9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6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B04FC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DB04F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xt0psk2">
    <w:name w:val="xt0psk2"/>
    <w:basedOn w:val="a0"/>
    <w:qFormat/>
    <w:rsid w:val="00DB04FC"/>
  </w:style>
  <w:style w:type="character" w:customStyle="1" w:styleId="a3">
    <w:name w:val="Гіперпосилання"/>
    <w:basedOn w:val="a0"/>
    <w:uiPriority w:val="99"/>
    <w:unhideWhenUsed/>
    <w:rsid w:val="00DB04FC"/>
    <w:rPr>
      <w:color w:val="0000FF"/>
      <w:u w:val="single"/>
    </w:rPr>
  </w:style>
  <w:style w:type="character" w:customStyle="1" w:styleId="x193iq5w">
    <w:name w:val="x193iq5w"/>
    <w:basedOn w:val="a0"/>
    <w:qFormat/>
    <w:rsid w:val="00DB04FC"/>
  </w:style>
  <w:style w:type="character" w:styleId="a4">
    <w:name w:val="Strong"/>
    <w:basedOn w:val="a0"/>
    <w:uiPriority w:val="22"/>
    <w:qFormat/>
    <w:rsid w:val="00DB04FC"/>
    <w:rPr>
      <w:b/>
      <w:bCs/>
    </w:rPr>
  </w:style>
  <w:style w:type="character" w:customStyle="1" w:styleId="x1dor1uw">
    <w:name w:val="x1dor1uw"/>
    <w:basedOn w:val="a0"/>
    <w:qFormat/>
    <w:rsid w:val="00DB04FC"/>
  </w:style>
  <w:style w:type="character" w:customStyle="1" w:styleId="x4k7w5x">
    <w:name w:val="x4k7w5x"/>
    <w:basedOn w:val="a0"/>
    <w:qFormat/>
    <w:rsid w:val="00DB04FC"/>
  </w:style>
  <w:style w:type="character" w:customStyle="1" w:styleId="xh99ass">
    <w:name w:val="xh99ass"/>
    <w:basedOn w:val="a0"/>
    <w:qFormat/>
    <w:rsid w:val="00DB04FC"/>
  </w:style>
  <w:style w:type="character" w:customStyle="1" w:styleId="xzpqnlu">
    <w:name w:val="xzpqnlu"/>
    <w:basedOn w:val="a0"/>
    <w:qFormat/>
    <w:rsid w:val="00DB04FC"/>
  </w:style>
  <w:style w:type="character" w:customStyle="1" w:styleId="20">
    <w:name w:val="Заголовок 2 Знак"/>
    <w:basedOn w:val="a0"/>
    <w:link w:val="2"/>
    <w:uiPriority w:val="9"/>
    <w:semiHidden/>
    <w:qFormat/>
    <w:rsid w:val="007C36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x1lliihq">
    <w:name w:val="x1lliihq"/>
    <w:basedOn w:val="a0"/>
    <w:qFormat/>
    <w:rsid w:val="007C36A4"/>
  </w:style>
  <w:style w:type="character" w:customStyle="1" w:styleId="x1jnq1ez">
    <w:name w:val="x1jnq1ez"/>
    <w:basedOn w:val="a0"/>
    <w:qFormat/>
    <w:rsid w:val="007C36A4"/>
  </w:style>
  <w:style w:type="character" w:customStyle="1" w:styleId="x6s0dn4">
    <w:name w:val="x6s0dn4"/>
    <w:basedOn w:val="a0"/>
    <w:qFormat/>
    <w:rsid w:val="007C36A4"/>
  </w:style>
  <w:style w:type="character" w:customStyle="1" w:styleId="z-">
    <w:name w:val="z-Начало формы Знак"/>
    <w:basedOn w:val="a0"/>
    <w:link w:val="z-0"/>
    <w:uiPriority w:val="99"/>
    <w:semiHidden/>
    <w:qFormat/>
    <w:rsid w:val="007C36A4"/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1">
    <w:name w:val="z-Конец формы Знак"/>
    <w:basedOn w:val="a0"/>
    <w:link w:val="z-2"/>
    <w:uiPriority w:val="99"/>
    <w:semiHidden/>
    <w:qFormat/>
    <w:rsid w:val="007C36A4"/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xi81zsa">
    <w:name w:val="xi81zsa"/>
    <w:basedOn w:val="a0"/>
    <w:qFormat/>
    <w:rsid w:val="007C36A4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1B2E6D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312B33"/>
  </w:style>
  <w:style w:type="character" w:customStyle="1" w:styleId="a9">
    <w:name w:val="Нижний колонтитул Знак"/>
    <w:basedOn w:val="a0"/>
    <w:link w:val="aa"/>
    <w:uiPriority w:val="99"/>
    <w:qFormat/>
    <w:rsid w:val="00312B33"/>
  </w:style>
  <w:style w:type="character" w:styleId="ab">
    <w:name w:val="Unresolved Mention"/>
    <w:basedOn w:val="a0"/>
    <w:uiPriority w:val="99"/>
    <w:semiHidden/>
    <w:unhideWhenUsed/>
    <w:qFormat/>
    <w:rsid w:val="00244021"/>
    <w:rPr>
      <w:color w:val="605E5C"/>
      <w:shd w:val="clear" w:color="auto" w:fill="E1DFDD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Arial"/>
      <w:lang/>
    </w:rPr>
  </w:style>
  <w:style w:type="paragraph" w:styleId="z-0">
    <w:name w:val="HTML Top of Form"/>
    <w:basedOn w:val="a"/>
    <w:next w:val="a"/>
    <w:link w:val="z-"/>
    <w:uiPriority w:val="99"/>
    <w:semiHidden/>
    <w:unhideWhenUsed/>
    <w:qFormat/>
    <w:rsid w:val="007C36A4"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paragraph" w:customStyle="1" w:styleId="xdj266r">
    <w:name w:val="xdj266r"/>
    <w:basedOn w:val="a"/>
    <w:qFormat/>
    <w:rsid w:val="007C36A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z-2">
    <w:name w:val="HTML Bottom of Form"/>
    <w:basedOn w:val="a"/>
    <w:next w:val="a"/>
    <w:link w:val="z-1"/>
    <w:uiPriority w:val="99"/>
    <w:semiHidden/>
    <w:unhideWhenUsed/>
    <w:qFormat/>
    <w:rsid w:val="007C36A4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paragraph" w:styleId="a6">
    <w:name w:val="Balloon Text"/>
    <w:basedOn w:val="a"/>
    <w:link w:val="a5"/>
    <w:uiPriority w:val="99"/>
    <w:semiHidden/>
    <w:unhideWhenUsed/>
    <w:qFormat/>
    <w:rsid w:val="001B2E6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1">
    <w:name w:val="Верхній і нижній колонтитули"/>
    <w:basedOn w:val="a"/>
    <w:qFormat/>
  </w:style>
  <w:style w:type="paragraph" w:styleId="a8">
    <w:name w:val="header"/>
    <w:basedOn w:val="a"/>
    <w:link w:val="a7"/>
    <w:uiPriority w:val="99"/>
    <w:unhideWhenUsed/>
    <w:rsid w:val="00312B33"/>
    <w:pPr>
      <w:tabs>
        <w:tab w:val="center" w:pos="4819"/>
        <w:tab w:val="right" w:pos="9639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312B33"/>
    <w:pPr>
      <w:tabs>
        <w:tab w:val="center" w:pos="4819"/>
        <w:tab w:val="right" w:pos="9639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1p.de/p0v83" TargetMode="External"/><Relationship Id="rId13" Type="http://schemas.openxmlformats.org/officeDocument/2006/relationships/hyperlink" Target="https://www.facebook.com/dn.pfy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1p.de/5n8y2" TargetMode="External"/><Relationship Id="rId12" Type="http://schemas.openxmlformats.org/officeDocument/2006/relationships/hyperlink" Target="https://www.pfu.gov.ua/dn" TargetMode="External"/><Relationship Id="rId17" Type="http://schemas.openxmlformats.org/officeDocument/2006/relationships/hyperlink" Target="https://www.tiktok.com/@gu_pfu_d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gu.pfu.d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1p.de/flvj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@gu_pfu_dn" TargetMode="External"/><Relationship Id="rId10" Type="http://schemas.openxmlformats.org/officeDocument/2006/relationships/hyperlink" Target="https://t1p.de/evhc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1p.de/5ha11" TargetMode="External"/><Relationship Id="rId14" Type="http://schemas.openxmlformats.org/officeDocument/2006/relationships/hyperlink" Target="https://t.me/PensFond_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42821-CBE0-4973-B131-7D5BAE564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375</Words>
  <Characters>2139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dc:description/>
  <cp:lastModifiedBy>Legion -</cp:lastModifiedBy>
  <cp:revision>6</cp:revision>
  <dcterms:created xsi:type="dcterms:W3CDTF">2024-06-20T06:53:00Z</dcterms:created>
  <dcterms:modified xsi:type="dcterms:W3CDTF">2024-06-24T08:44:00Z</dcterms:modified>
  <dc:language>uk-UA</dc:language>
</cp:coreProperties>
</file>