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3456D6C8"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8C6334">
        <w:rPr>
          <w:rFonts w:ascii="Times New Roman" w:eastAsia="Times New Roman" w:hAnsi="Times New Roman" w:cs="Times New Roman"/>
          <w:sz w:val="24"/>
          <w:szCs w:val="24"/>
          <w:lang w:val="uk-UA" w:eastAsia="ru-RU"/>
        </w:rPr>
        <w:t>23.04</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1C206B">
        <w:rPr>
          <w:rFonts w:ascii="Times New Roman" w:eastAsia="Times New Roman" w:hAnsi="Times New Roman" w:cs="Times New Roman"/>
          <w:sz w:val="24"/>
          <w:szCs w:val="24"/>
          <w:lang w:val="uk-UA" w:eastAsia="ru-RU"/>
        </w:rPr>
        <w:t xml:space="preserve"> 193</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5028FB12"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8C6334">
        <w:rPr>
          <w:rFonts w:ascii="Times New Roman" w:eastAsia="Times New Roman" w:hAnsi="Times New Roman" w:cs="Times New Roman"/>
          <w:sz w:val="24"/>
          <w:szCs w:val="24"/>
          <w:lang w:val="uk-UA"/>
        </w:rPr>
        <w:t>8</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8C6334">
        <w:rPr>
          <w:rFonts w:ascii="Times New Roman" w:eastAsia="Times New Roman" w:hAnsi="Times New Roman" w:cs="Times New Roman"/>
          <w:sz w:val="24"/>
          <w:szCs w:val="24"/>
          <w:lang w:val="uk-UA"/>
        </w:rPr>
        <w:t>22.04</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7EF28F92" w14:textId="77777777" w:rsidR="00870B31"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Начальник Святогірської міської </w:t>
      </w:r>
    </w:p>
    <w:p w14:paraId="6FDAFF0A" w14:textId="4BEC9097" w:rsidR="00287BB8" w:rsidRPr="00EE7AB1" w:rsidRDefault="00870B31" w:rsidP="00287BB8">
      <w:pPr>
        <w:jc w:val="both"/>
        <w:rPr>
          <w:rFonts w:ascii="Times New Roman" w:eastAsia="Times New Roman" w:hAnsi="Times New Roman" w:cs="Times New Roman"/>
          <w:sz w:val="24"/>
          <w:szCs w:val="24"/>
        </w:rPr>
      </w:pPr>
      <w:r w:rsidRPr="00EE7AB1">
        <w:rPr>
          <w:rFonts w:ascii="Times New Roman" w:eastAsia="Times New Roman" w:hAnsi="Times New Roman" w:cs="Times New Roman"/>
          <w:sz w:val="24"/>
          <w:szCs w:val="24"/>
        </w:rPr>
        <w:t xml:space="preserve">військової адміністрації     </w:t>
      </w:r>
      <w:r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0054387D" w:rsidRPr="00EE7AB1">
        <w:rPr>
          <w:rFonts w:ascii="Times New Roman" w:eastAsia="Times New Roman" w:hAnsi="Times New Roman" w:cs="Times New Roman"/>
          <w:sz w:val="24"/>
          <w:szCs w:val="24"/>
        </w:rPr>
        <w:tab/>
      </w:r>
      <w:r w:rsidRPr="00EE7AB1">
        <w:rPr>
          <w:rFonts w:ascii="Times New Roman" w:eastAsia="Times New Roman" w:hAnsi="Times New Roman" w:cs="Times New Roman"/>
          <w:sz w:val="24"/>
          <w:szCs w:val="24"/>
        </w:rPr>
        <w:t>Володимир РИБАЛКІН</w:t>
      </w:r>
      <w:bookmarkStart w:id="0" w:name="_heading=h.ao87zwbu9cxy" w:colFirst="0" w:colLast="0"/>
      <w:bookmarkEnd w:id="0"/>
    </w:p>
    <w:p w14:paraId="01DFCEC2" w14:textId="77777777" w:rsidR="003974CC" w:rsidRPr="00EE7AB1" w:rsidRDefault="003974CC" w:rsidP="00287BB8">
      <w:pPr>
        <w:ind w:left="5760"/>
        <w:rPr>
          <w:rFonts w:ascii="Times New Roman" w:eastAsia="Times New Roman" w:hAnsi="Times New Roman" w:cs="Times New Roman"/>
          <w:sz w:val="24"/>
          <w:szCs w:val="24"/>
        </w:rPr>
      </w:pPr>
    </w:p>
    <w:p w14:paraId="1239D384" w14:textId="77777777" w:rsidR="003974CC" w:rsidRDefault="003974CC" w:rsidP="00287BB8">
      <w:pPr>
        <w:ind w:left="5760"/>
        <w:rPr>
          <w:rFonts w:ascii="Times New Roman" w:eastAsia="Times New Roman" w:hAnsi="Times New Roman" w:cs="Times New Roman"/>
          <w:sz w:val="24"/>
          <w:szCs w:val="24"/>
        </w:rPr>
      </w:pPr>
    </w:p>
    <w:p w14:paraId="138643F7" w14:textId="77777777" w:rsidR="003974CC" w:rsidRDefault="003974CC" w:rsidP="00356BFC">
      <w:pPr>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60C5D09B" w:rsidR="005833F8" w:rsidRPr="001C206B" w:rsidRDefault="00E70EC6"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rPr>
        <w:t xml:space="preserve">№ </w:t>
      </w:r>
      <w:r w:rsidR="001C206B" w:rsidRPr="001C206B">
        <w:rPr>
          <w:rFonts w:ascii="Times New Roman" w:eastAsia="Times New Roman" w:hAnsi="Times New Roman" w:cs="Times New Roman"/>
          <w:sz w:val="24"/>
          <w:szCs w:val="24"/>
          <w:lang w:val="uk-UA"/>
        </w:rPr>
        <w:t>193</w:t>
      </w:r>
      <w:r w:rsidRPr="001C206B">
        <w:rPr>
          <w:rFonts w:ascii="Times New Roman" w:eastAsia="Times New Roman" w:hAnsi="Times New Roman" w:cs="Times New Roman"/>
          <w:sz w:val="24"/>
          <w:szCs w:val="24"/>
        </w:rPr>
        <w:t xml:space="preserve"> від </w:t>
      </w:r>
      <w:r w:rsidR="008C6334" w:rsidRPr="001C206B">
        <w:rPr>
          <w:rFonts w:ascii="Times New Roman" w:eastAsia="Times New Roman" w:hAnsi="Times New Roman" w:cs="Times New Roman"/>
          <w:sz w:val="24"/>
          <w:szCs w:val="24"/>
          <w:lang w:val="uk-UA"/>
        </w:rPr>
        <w:t>23</w:t>
      </w:r>
      <w:r w:rsidRPr="001C206B">
        <w:rPr>
          <w:rFonts w:ascii="Times New Roman" w:eastAsia="Times New Roman" w:hAnsi="Times New Roman" w:cs="Times New Roman"/>
          <w:sz w:val="24"/>
          <w:szCs w:val="24"/>
          <w:lang w:val="uk-UA"/>
        </w:rPr>
        <w:t>.0</w:t>
      </w:r>
      <w:r w:rsidR="008C6334" w:rsidRPr="001C206B">
        <w:rPr>
          <w:rFonts w:ascii="Times New Roman" w:eastAsia="Times New Roman" w:hAnsi="Times New Roman" w:cs="Times New Roman"/>
          <w:sz w:val="24"/>
          <w:szCs w:val="24"/>
          <w:lang w:val="uk-UA"/>
        </w:rPr>
        <w:t>4</w:t>
      </w:r>
      <w:r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664011" w:rsidRPr="001C206B">
        <w:rPr>
          <w:rFonts w:ascii="Times New Roman" w:eastAsia="Times New Roman" w:hAnsi="Times New Roman" w:cs="Times New Roman"/>
          <w:sz w:val="24"/>
          <w:szCs w:val="24"/>
        </w:rPr>
        <w:t>року</w:t>
      </w:r>
    </w:p>
    <w:p w14:paraId="2F03A9B4" w14:textId="77777777" w:rsidR="00870B31" w:rsidRPr="003A0988" w:rsidRDefault="00870B31"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8C6334" w:rsidRPr="00B5547F" w14:paraId="6B4CF2A8" w14:textId="77777777" w:rsidTr="007020BB">
        <w:tc>
          <w:tcPr>
            <w:tcW w:w="845" w:type="dxa"/>
          </w:tcPr>
          <w:p w14:paraId="183DCBA0" w14:textId="77777777" w:rsidR="008C6334" w:rsidRPr="00B5547F" w:rsidRDefault="008C6334" w:rsidP="008C633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15B96FE7" w14:textId="77777777" w:rsidR="008C6334" w:rsidRPr="00B5547F" w:rsidRDefault="008C6334" w:rsidP="008C633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06069BEE" w14:textId="77777777" w:rsidR="008C6334" w:rsidRPr="00B5547F" w:rsidRDefault="008C6334" w:rsidP="008C633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4698B6FA" w14:textId="77777777" w:rsidR="008C6334" w:rsidRPr="00B5547F" w:rsidRDefault="008C6334" w:rsidP="008C633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6BB07387" w14:textId="77777777" w:rsidR="008C6334" w:rsidRPr="00B5547F" w:rsidRDefault="008C6334" w:rsidP="008C6334">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8C6334" w:rsidRPr="00B5547F" w14:paraId="5CB57EE1" w14:textId="77777777" w:rsidTr="007020BB">
        <w:tc>
          <w:tcPr>
            <w:tcW w:w="845" w:type="dxa"/>
          </w:tcPr>
          <w:p w14:paraId="0206178A" w14:textId="77777777" w:rsidR="008C6334" w:rsidRPr="00B5547F" w:rsidRDefault="008C6334" w:rsidP="008C6334">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3EC1AA07" w14:textId="77777777" w:rsidR="008C6334" w:rsidRPr="00387817" w:rsidRDefault="008C6334" w:rsidP="008C6334">
            <w:pPr>
              <w:spacing w:line="240" w:lineRule="auto"/>
              <w:rPr>
                <w:rFonts w:ascii="Times New Roman" w:eastAsiaTheme="minorHAnsi" w:hAnsi="Times New Roman" w:cs="Times New Roman"/>
                <w:sz w:val="24"/>
                <w:szCs w:val="24"/>
                <w:lang w:val="uk-UA" w:eastAsia="en-US"/>
              </w:rPr>
            </w:pPr>
            <w:r w:rsidRPr="004F3D2F">
              <w:rPr>
                <w:rFonts w:ascii="Times New Roman" w:eastAsia="Times New Roman" w:hAnsi="Times New Roman" w:cs="Times New Roman"/>
                <w:bCs/>
                <w:sz w:val="24"/>
                <w:szCs w:val="24"/>
                <w:highlight w:val="black"/>
                <w:lang w:val="uk-UA"/>
              </w:rPr>
              <w:t>ІП-20.03.2026-763891</w:t>
            </w:r>
          </w:p>
        </w:tc>
        <w:tc>
          <w:tcPr>
            <w:tcW w:w="2268" w:type="dxa"/>
          </w:tcPr>
          <w:p w14:paraId="26A49E6C" w14:textId="77777777" w:rsidR="008C6334" w:rsidRPr="00B5547F" w:rsidRDefault="008C6334" w:rsidP="008C6334">
            <w:pPr>
              <w:spacing w:line="240" w:lineRule="auto"/>
              <w:jc w:val="center"/>
              <w:rPr>
                <w:rFonts w:ascii="Times New Roman" w:eastAsia="Times New Roman" w:hAnsi="Times New Roman" w:cs="Times New Roman"/>
                <w:sz w:val="24"/>
                <w:szCs w:val="24"/>
                <w:lang w:val="uk-UA"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145E517B" w14:textId="77777777" w:rsidR="008C6334" w:rsidRDefault="008C6334" w:rsidP="008C6334">
            <w:pPr>
              <w:spacing w:line="240" w:lineRule="auto"/>
              <w:jc w:val="center"/>
              <w:rPr>
                <w:rFonts w:ascii="Times New Roman" w:hAnsi="Times New Roman" w:cs="Times New Roman"/>
                <w:sz w:val="24"/>
                <w:szCs w:val="24"/>
              </w:rPr>
            </w:pPr>
            <w:r w:rsidRPr="00B5547F">
              <w:rPr>
                <w:rFonts w:ascii="Times New Roman" w:eastAsia="Times New Roman" w:hAnsi="Times New Roman" w:cs="Times New Roman"/>
                <w:sz w:val="24"/>
                <w:szCs w:val="24"/>
                <w:lang w:eastAsia="ru-RU"/>
              </w:rPr>
              <w:t xml:space="preserve">Україна, </w:t>
            </w:r>
            <w:r w:rsidRPr="00E60DF9">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0</w:t>
            </w:r>
            <w:r w:rsidRPr="00E60DF9">
              <w:rPr>
                <w:rFonts w:ascii="Times New Roman" w:eastAsia="Times New Roman" w:hAnsi="Times New Roman" w:cs="Times New Roman"/>
                <w:sz w:val="24"/>
                <w:szCs w:val="24"/>
                <w:lang w:eastAsia="ru-RU"/>
              </w:rPr>
              <w:t xml:space="preserve">, </w:t>
            </w:r>
            <w:r w:rsidRPr="00E60DF9">
              <w:t xml:space="preserve"> </w:t>
            </w:r>
            <w:r w:rsidRPr="00D211A2">
              <w:rPr>
                <w:rFonts w:ascii="Times New Roman" w:eastAsia="Times New Roman" w:hAnsi="Times New Roman" w:cs="Times New Roman"/>
                <w:sz w:val="24"/>
                <w:szCs w:val="24"/>
                <w:lang w:eastAsia="ru-RU"/>
              </w:rPr>
              <w:t>Доне</w:t>
            </w:r>
            <w:r>
              <w:rPr>
                <w:rFonts w:ascii="Times New Roman" w:eastAsia="Times New Roman" w:hAnsi="Times New Roman" w:cs="Times New Roman"/>
                <w:sz w:val="24"/>
                <w:szCs w:val="24"/>
                <w:lang w:eastAsia="ru-RU"/>
              </w:rPr>
              <w:t>цька обл., Краматорський район,</w:t>
            </w:r>
            <w:r>
              <w:rPr>
                <w:rFonts w:ascii="Times New Roman" w:hAnsi="Times New Roman" w:cs="Times New Roman"/>
                <w:sz w:val="24"/>
                <w:szCs w:val="24"/>
              </w:rPr>
              <w:t xml:space="preserve"> </w:t>
            </w:r>
            <w:r>
              <w:t xml:space="preserve"> </w:t>
            </w:r>
            <w:r>
              <w:rPr>
                <w:rFonts w:ascii="Times New Roman" w:hAnsi="Times New Roman" w:cs="Times New Roman"/>
                <w:sz w:val="24"/>
                <w:szCs w:val="24"/>
                <w:lang w:val="uk-UA"/>
              </w:rPr>
              <w:t>м. Святогірськ</w:t>
            </w:r>
            <w:r w:rsidRPr="00487EF5">
              <w:rPr>
                <w:rFonts w:ascii="Times New Roman" w:hAnsi="Times New Roman" w:cs="Times New Roman"/>
                <w:sz w:val="24"/>
                <w:szCs w:val="24"/>
              </w:rPr>
              <w:t xml:space="preserve">,  </w:t>
            </w:r>
          </w:p>
          <w:p w14:paraId="016890A9" w14:textId="77777777" w:rsidR="008C6334" w:rsidRPr="00EC3F54" w:rsidRDefault="008C6334" w:rsidP="008C6334">
            <w:pPr>
              <w:spacing w:line="240" w:lineRule="auto"/>
              <w:jc w:val="center"/>
              <w:rPr>
                <w:rFonts w:ascii="Times New Roman" w:eastAsia="Times New Roman" w:hAnsi="Times New Roman" w:cs="Times New Roman"/>
                <w:sz w:val="24"/>
                <w:szCs w:val="24"/>
                <w:lang w:val="uk-UA" w:eastAsia="ru-RU"/>
              </w:rPr>
            </w:pPr>
            <w:r w:rsidRPr="004F3D2F">
              <w:rPr>
                <w:rFonts w:ascii="Times New Roman" w:hAnsi="Times New Roman" w:cs="Times New Roman"/>
                <w:sz w:val="24"/>
                <w:szCs w:val="24"/>
                <w:highlight w:val="black"/>
              </w:rPr>
              <w:t xml:space="preserve">вул. </w:t>
            </w:r>
            <w:proofErr w:type="spellStart"/>
            <w:r w:rsidRPr="004F3D2F">
              <w:rPr>
                <w:rFonts w:ascii="Times New Roman" w:hAnsi="Times New Roman" w:cs="Times New Roman"/>
                <w:sz w:val="24"/>
                <w:szCs w:val="24"/>
                <w:highlight w:val="black"/>
                <w:lang w:val="uk-UA"/>
              </w:rPr>
              <w:t>Камишева</w:t>
            </w:r>
            <w:proofErr w:type="spellEnd"/>
            <w:r w:rsidRPr="004F3D2F">
              <w:rPr>
                <w:rFonts w:ascii="Times New Roman" w:hAnsi="Times New Roman" w:cs="Times New Roman"/>
                <w:sz w:val="24"/>
                <w:szCs w:val="24"/>
                <w:highlight w:val="black"/>
              </w:rPr>
              <w:t xml:space="preserve">, буд. </w:t>
            </w:r>
            <w:r w:rsidRPr="004F3D2F">
              <w:rPr>
                <w:rFonts w:ascii="Times New Roman" w:hAnsi="Times New Roman" w:cs="Times New Roman"/>
                <w:sz w:val="24"/>
                <w:szCs w:val="24"/>
                <w:highlight w:val="black"/>
                <w:lang w:val="uk-UA"/>
              </w:rPr>
              <w:t>10</w:t>
            </w:r>
          </w:p>
        </w:tc>
        <w:tc>
          <w:tcPr>
            <w:tcW w:w="2127" w:type="dxa"/>
          </w:tcPr>
          <w:p w14:paraId="238266FB" w14:textId="77777777" w:rsidR="008C6334" w:rsidRPr="00B5547F" w:rsidRDefault="008C6334" w:rsidP="008C6334">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8C6334" w:rsidRPr="00B5547F" w14:paraId="0F9C8369" w14:textId="77777777" w:rsidTr="007020BB">
        <w:tc>
          <w:tcPr>
            <w:tcW w:w="845" w:type="dxa"/>
          </w:tcPr>
          <w:p w14:paraId="39D15EF5" w14:textId="77777777" w:rsidR="008C6334" w:rsidRDefault="008C6334" w:rsidP="008C633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3034BDAA" w14:textId="77777777" w:rsidR="008C6334" w:rsidRPr="00E60DF9" w:rsidRDefault="008C6334" w:rsidP="008C6334">
            <w:pPr>
              <w:spacing w:line="240" w:lineRule="auto"/>
              <w:rPr>
                <w:rFonts w:ascii="Times New Roman" w:eastAsiaTheme="minorHAnsi" w:hAnsi="Times New Roman" w:cs="Times New Roman"/>
                <w:sz w:val="24"/>
                <w:szCs w:val="24"/>
                <w:lang w:val="uk-UA" w:eastAsia="en-US"/>
              </w:rPr>
            </w:pPr>
            <w:r w:rsidRPr="004F3D2F">
              <w:rPr>
                <w:rFonts w:ascii="Times New Roman" w:eastAsia="Times New Roman" w:hAnsi="Times New Roman" w:cs="Times New Roman"/>
                <w:bCs/>
                <w:sz w:val="24"/>
                <w:szCs w:val="24"/>
                <w:highlight w:val="black"/>
                <w:lang w:val="uk-UA"/>
              </w:rPr>
              <w:t>ІП-15.04.2026-788596</w:t>
            </w:r>
          </w:p>
        </w:tc>
        <w:tc>
          <w:tcPr>
            <w:tcW w:w="2268" w:type="dxa"/>
          </w:tcPr>
          <w:p w14:paraId="725CE25F" w14:textId="77777777" w:rsidR="008C6334" w:rsidRPr="00B5547F" w:rsidRDefault="008C6334" w:rsidP="008C6334">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70653884" w14:textId="77777777" w:rsidR="008C6334" w:rsidRDefault="008C6334" w:rsidP="008C6334">
            <w:pPr>
              <w:spacing w:line="240" w:lineRule="auto"/>
              <w:jc w:val="center"/>
            </w:pPr>
            <w:r w:rsidRPr="00D211A2">
              <w:rPr>
                <w:rFonts w:ascii="Times New Roman" w:eastAsia="Times New Roman" w:hAnsi="Times New Roman" w:cs="Times New Roman"/>
                <w:sz w:val="24"/>
                <w:szCs w:val="24"/>
                <w:lang w:eastAsia="ru-RU"/>
              </w:rPr>
              <w:t xml:space="preserve">Україна, </w:t>
            </w:r>
            <w:r>
              <w:rPr>
                <w:rFonts w:ascii="Times New Roman" w:eastAsia="Times New Roman" w:hAnsi="Times New Roman" w:cs="Times New Roman"/>
                <w:sz w:val="24"/>
                <w:szCs w:val="24"/>
                <w:lang w:eastAsia="ru-RU"/>
              </w:rPr>
              <w:t>8413</w:t>
            </w:r>
            <w:r>
              <w:rPr>
                <w:rFonts w:ascii="Times New Roman" w:eastAsia="Times New Roman" w:hAnsi="Times New Roman" w:cs="Times New Roman"/>
                <w:sz w:val="24"/>
                <w:szCs w:val="24"/>
                <w:lang w:val="uk-UA" w:eastAsia="ru-RU"/>
              </w:rPr>
              <w:t>7</w:t>
            </w:r>
            <w:r w:rsidRPr="00D211A2">
              <w:rPr>
                <w:rFonts w:ascii="Times New Roman" w:eastAsia="Times New Roman" w:hAnsi="Times New Roman" w:cs="Times New Roman"/>
                <w:sz w:val="24"/>
                <w:szCs w:val="24"/>
                <w:lang w:eastAsia="ru-RU"/>
              </w:rPr>
              <w:t>,  Доне</w:t>
            </w:r>
            <w:r>
              <w:rPr>
                <w:rFonts w:ascii="Times New Roman" w:eastAsia="Times New Roman" w:hAnsi="Times New Roman" w:cs="Times New Roman"/>
                <w:sz w:val="24"/>
                <w:szCs w:val="24"/>
                <w:lang w:eastAsia="ru-RU"/>
              </w:rPr>
              <w:t>цька обл., Краматорський район,</w:t>
            </w:r>
            <w:r>
              <w:rPr>
                <w:rFonts w:ascii="Times New Roman" w:hAnsi="Times New Roman" w:cs="Times New Roman"/>
                <w:sz w:val="24"/>
                <w:szCs w:val="24"/>
              </w:rPr>
              <w:t xml:space="preserve"> </w:t>
            </w:r>
            <w:r>
              <w:rPr>
                <w:rFonts w:ascii="Times New Roman" w:hAnsi="Times New Roman" w:cs="Times New Roman"/>
                <w:sz w:val="24"/>
                <w:szCs w:val="24"/>
                <w:lang w:val="uk-UA"/>
              </w:rPr>
              <w:t>с. Маяки</w:t>
            </w:r>
            <w:r w:rsidRPr="008F2F0D">
              <w:rPr>
                <w:rFonts w:ascii="Times New Roman" w:hAnsi="Times New Roman" w:cs="Times New Roman"/>
                <w:sz w:val="24"/>
                <w:szCs w:val="24"/>
              </w:rPr>
              <w:t xml:space="preserve">,  </w:t>
            </w:r>
            <w:r>
              <w:t xml:space="preserve"> </w:t>
            </w:r>
          </w:p>
          <w:p w14:paraId="76361045" w14:textId="77777777" w:rsidR="008C6334" w:rsidRPr="00EC3F54" w:rsidRDefault="008C6334" w:rsidP="008C6334">
            <w:pPr>
              <w:spacing w:line="240" w:lineRule="auto"/>
              <w:jc w:val="center"/>
              <w:rPr>
                <w:rFonts w:ascii="Times New Roman" w:eastAsia="Times New Roman" w:hAnsi="Times New Roman" w:cs="Times New Roman"/>
                <w:sz w:val="24"/>
                <w:szCs w:val="24"/>
                <w:lang w:val="uk-UA" w:eastAsia="ru-RU"/>
              </w:rPr>
            </w:pPr>
            <w:r w:rsidRPr="004F3D2F">
              <w:rPr>
                <w:rFonts w:ascii="Times New Roman" w:hAnsi="Times New Roman" w:cs="Times New Roman"/>
                <w:sz w:val="24"/>
                <w:szCs w:val="24"/>
                <w:highlight w:val="black"/>
              </w:rPr>
              <w:t xml:space="preserve">вул. </w:t>
            </w:r>
            <w:r w:rsidRPr="004F3D2F">
              <w:rPr>
                <w:rFonts w:ascii="Times New Roman" w:hAnsi="Times New Roman" w:cs="Times New Roman"/>
                <w:sz w:val="24"/>
                <w:szCs w:val="24"/>
                <w:highlight w:val="black"/>
                <w:lang w:val="uk-UA"/>
              </w:rPr>
              <w:t>Ясна,</w:t>
            </w:r>
            <w:r w:rsidRPr="004F3D2F">
              <w:rPr>
                <w:rFonts w:ascii="Times New Roman" w:hAnsi="Times New Roman" w:cs="Times New Roman"/>
                <w:sz w:val="24"/>
                <w:szCs w:val="24"/>
                <w:highlight w:val="black"/>
              </w:rPr>
              <w:t xml:space="preserve"> буд. </w:t>
            </w:r>
            <w:r w:rsidRPr="004F3D2F">
              <w:rPr>
                <w:rFonts w:ascii="Times New Roman" w:hAnsi="Times New Roman" w:cs="Times New Roman"/>
                <w:sz w:val="24"/>
                <w:szCs w:val="24"/>
                <w:highlight w:val="black"/>
                <w:lang w:val="uk-UA"/>
              </w:rPr>
              <w:t>1</w:t>
            </w:r>
          </w:p>
        </w:tc>
        <w:tc>
          <w:tcPr>
            <w:tcW w:w="2127" w:type="dxa"/>
          </w:tcPr>
          <w:p w14:paraId="131B0BB3" w14:textId="77777777" w:rsidR="008C6334" w:rsidRPr="00B5547F" w:rsidRDefault="008C6334" w:rsidP="008C6334">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8C6334" w:rsidRPr="00B5547F" w14:paraId="17473465" w14:textId="77777777" w:rsidTr="007020BB">
        <w:tc>
          <w:tcPr>
            <w:tcW w:w="845" w:type="dxa"/>
          </w:tcPr>
          <w:p w14:paraId="0269FB29" w14:textId="77777777" w:rsidR="008C6334" w:rsidRDefault="008C6334" w:rsidP="008C6334">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36D50739" w14:textId="77777777" w:rsidR="008C6334" w:rsidRPr="00387817" w:rsidRDefault="008C6334" w:rsidP="008C6334">
            <w:pPr>
              <w:spacing w:line="240" w:lineRule="auto"/>
              <w:rPr>
                <w:rFonts w:ascii="Times New Roman" w:eastAsiaTheme="minorHAnsi" w:hAnsi="Times New Roman" w:cs="Times New Roman"/>
                <w:sz w:val="24"/>
                <w:szCs w:val="24"/>
                <w:lang w:val="uk-UA" w:eastAsia="en-US"/>
              </w:rPr>
            </w:pPr>
            <w:r w:rsidRPr="004F3D2F">
              <w:rPr>
                <w:rFonts w:ascii="Times New Roman" w:eastAsia="Times New Roman" w:hAnsi="Times New Roman" w:cs="Times New Roman"/>
                <w:bCs/>
                <w:sz w:val="24"/>
                <w:szCs w:val="24"/>
                <w:highlight w:val="black"/>
                <w:lang w:val="uk-UA"/>
              </w:rPr>
              <w:t>ІП-10.04.2026-784752</w:t>
            </w:r>
          </w:p>
        </w:tc>
        <w:tc>
          <w:tcPr>
            <w:tcW w:w="2268" w:type="dxa"/>
          </w:tcPr>
          <w:p w14:paraId="2582D972" w14:textId="77777777" w:rsidR="008C6334" w:rsidRPr="00B5547F" w:rsidRDefault="008C6334" w:rsidP="008C6334">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t xml:space="preserve"> </w:t>
            </w:r>
          </w:p>
        </w:tc>
        <w:tc>
          <w:tcPr>
            <w:tcW w:w="2693" w:type="dxa"/>
          </w:tcPr>
          <w:p w14:paraId="27DCBCB0" w14:textId="77777777" w:rsidR="008C6334" w:rsidRDefault="008C6334" w:rsidP="008C6334">
            <w:pPr>
              <w:tabs>
                <w:tab w:val="left" w:pos="684"/>
              </w:tabs>
              <w:spacing w:line="240" w:lineRule="auto"/>
              <w:jc w:val="center"/>
              <w:rPr>
                <w:rFonts w:ascii="Times New Roman" w:eastAsia="Times New Roman" w:hAnsi="Times New Roman" w:cs="Times New Roman"/>
                <w:sz w:val="24"/>
                <w:szCs w:val="24"/>
                <w:lang w:eastAsia="ru-RU"/>
              </w:rPr>
            </w:pPr>
            <w:r w:rsidRPr="00D211A2">
              <w:rPr>
                <w:rFonts w:ascii="Times New Roman" w:eastAsia="Times New Roman" w:hAnsi="Times New Roman" w:cs="Times New Roman"/>
                <w:sz w:val="24"/>
                <w:szCs w:val="24"/>
                <w:lang w:eastAsia="ru-RU"/>
              </w:rPr>
              <w:t xml:space="preserve">Україна, </w:t>
            </w:r>
            <w:r w:rsidRPr="00B5547F">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37</w:t>
            </w:r>
            <w:r w:rsidRPr="00D211A2">
              <w:rPr>
                <w:rFonts w:ascii="Times New Roman" w:eastAsia="Times New Roman" w:hAnsi="Times New Roman" w:cs="Times New Roman"/>
                <w:sz w:val="24"/>
                <w:szCs w:val="24"/>
                <w:lang w:eastAsia="ru-RU"/>
              </w:rPr>
              <w:t xml:space="preserve">,  Донецька обл., Краматорський район, </w:t>
            </w:r>
            <w:r>
              <w:t xml:space="preserve">  </w:t>
            </w:r>
            <w:r>
              <w:rPr>
                <w:rFonts w:ascii="Times New Roman" w:eastAsia="Times New Roman" w:hAnsi="Times New Roman" w:cs="Times New Roman"/>
                <w:sz w:val="24"/>
                <w:szCs w:val="24"/>
                <w:lang w:val="uk-UA" w:eastAsia="ru-RU"/>
              </w:rPr>
              <w:t>с. Маяки</w:t>
            </w:r>
            <w:r>
              <w:rPr>
                <w:rFonts w:ascii="Times New Roman" w:eastAsia="Times New Roman" w:hAnsi="Times New Roman" w:cs="Times New Roman"/>
                <w:sz w:val="24"/>
                <w:szCs w:val="24"/>
                <w:lang w:eastAsia="ru-RU"/>
              </w:rPr>
              <w:t xml:space="preserve">,  </w:t>
            </w:r>
          </w:p>
          <w:p w14:paraId="5A3F7059" w14:textId="77777777" w:rsidR="008C6334" w:rsidRPr="00EC3F54" w:rsidRDefault="008C6334" w:rsidP="008C6334">
            <w:pPr>
              <w:tabs>
                <w:tab w:val="left" w:pos="684"/>
              </w:tabs>
              <w:spacing w:line="240" w:lineRule="auto"/>
              <w:jc w:val="center"/>
              <w:rPr>
                <w:rFonts w:ascii="Times New Roman" w:eastAsia="Times New Roman" w:hAnsi="Times New Roman" w:cs="Times New Roman"/>
                <w:sz w:val="24"/>
                <w:szCs w:val="24"/>
                <w:lang w:val="uk-UA" w:eastAsia="ru-RU"/>
              </w:rPr>
            </w:pPr>
            <w:r w:rsidRPr="004F3D2F">
              <w:rPr>
                <w:rFonts w:ascii="Times New Roman" w:eastAsia="Times New Roman" w:hAnsi="Times New Roman" w:cs="Times New Roman"/>
                <w:sz w:val="24"/>
                <w:szCs w:val="24"/>
                <w:highlight w:val="black"/>
                <w:lang w:eastAsia="ru-RU"/>
              </w:rPr>
              <w:t xml:space="preserve">вул. </w:t>
            </w:r>
            <w:r w:rsidRPr="004F3D2F">
              <w:rPr>
                <w:rFonts w:ascii="Times New Roman" w:eastAsia="Times New Roman" w:hAnsi="Times New Roman" w:cs="Times New Roman"/>
                <w:sz w:val="24"/>
                <w:szCs w:val="24"/>
                <w:highlight w:val="black"/>
                <w:lang w:val="uk-UA" w:eastAsia="ru-RU"/>
              </w:rPr>
              <w:t>Тиха</w:t>
            </w:r>
            <w:r w:rsidRPr="004F3D2F">
              <w:rPr>
                <w:rFonts w:ascii="Times New Roman" w:eastAsia="Times New Roman" w:hAnsi="Times New Roman" w:cs="Times New Roman"/>
                <w:sz w:val="24"/>
                <w:szCs w:val="24"/>
                <w:highlight w:val="black"/>
                <w:lang w:eastAsia="ru-RU"/>
              </w:rPr>
              <w:t xml:space="preserve">, буд. </w:t>
            </w:r>
            <w:r w:rsidRPr="004F3D2F">
              <w:rPr>
                <w:rFonts w:ascii="Times New Roman" w:eastAsia="Times New Roman" w:hAnsi="Times New Roman" w:cs="Times New Roman"/>
                <w:sz w:val="24"/>
                <w:szCs w:val="24"/>
                <w:highlight w:val="black"/>
                <w:lang w:val="uk-UA" w:eastAsia="ru-RU"/>
              </w:rPr>
              <w:t>3</w:t>
            </w:r>
          </w:p>
        </w:tc>
        <w:tc>
          <w:tcPr>
            <w:tcW w:w="2127" w:type="dxa"/>
          </w:tcPr>
          <w:p w14:paraId="4EC5D9F4" w14:textId="77777777" w:rsidR="008C6334" w:rsidRPr="00B5547F" w:rsidRDefault="008C6334" w:rsidP="008C6334">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bl>
    <w:p w14:paraId="30B3FE7F" w14:textId="77777777" w:rsidR="00EE7AB1" w:rsidRDefault="00EE7AB1" w:rsidP="003A0988">
      <w:pPr>
        <w:rPr>
          <w:rFonts w:ascii="Times New Roman" w:eastAsia="Times New Roman" w:hAnsi="Times New Roman" w:cs="Times New Roman"/>
        </w:rPr>
      </w:pPr>
    </w:p>
    <w:p w14:paraId="5810255F" w14:textId="77777777" w:rsidR="008C6334" w:rsidRDefault="008C6334" w:rsidP="003A0988">
      <w:pPr>
        <w:rPr>
          <w:rFonts w:ascii="Times New Roman" w:eastAsia="Times New Roman" w:hAnsi="Times New Roman" w:cs="Times New Roman"/>
        </w:rPr>
      </w:pPr>
    </w:p>
    <w:p w14:paraId="0B99A98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Голова комісії з обстеження об’єктів, пошкоджених </w:t>
      </w:r>
    </w:p>
    <w:p w14:paraId="210861E1" w14:textId="77777777"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599FA810" w:rsidR="00870B31"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Святогірській міській територіальній громаді                   </w:t>
      </w:r>
      <w:r w:rsidRPr="003A0988">
        <w:rPr>
          <w:rFonts w:ascii="Times New Roman" w:eastAsia="Times New Roman" w:hAnsi="Times New Roman" w:cs="Times New Roman"/>
          <w:sz w:val="24"/>
          <w:szCs w:val="24"/>
        </w:rPr>
        <w:tab/>
      </w:r>
      <w:r w:rsidRPr="003A0988">
        <w:rPr>
          <w:rFonts w:ascii="Times New Roman" w:eastAsia="Times New Roman" w:hAnsi="Times New Roman" w:cs="Times New Roman"/>
          <w:sz w:val="24"/>
          <w:szCs w:val="24"/>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E76A060"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7F36E2D"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0D66C05"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DA7026B"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B14A627"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236F37E"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12813FF"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993F4C7"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C2259A5"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CD60999"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77777777" w:rsidR="00870B31" w:rsidRPr="00B77A97" w:rsidRDefault="00870B31" w:rsidP="00B77A97">
      <w:pPr>
        <w:autoSpaceDN w:val="0"/>
        <w:spacing w:line="240" w:lineRule="auto"/>
        <w:rPr>
          <w:sz w:val="22"/>
          <w:szCs w:val="22"/>
        </w:rPr>
      </w:pPr>
      <w:bookmarkStart w:id="1" w:name="_GoBack"/>
      <w:bookmarkEnd w:id="1"/>
    </w:p>
    <w:sectPr w:rsidR="00870B31" w:rsidRPr="00B77A97"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117756"/>
    <w:rsid w:val="00127DB9"/>
    <w:rsid w:val="00180BCA"/>
    <w:rsid w:val="00192E26"/>
    <w:rsid w:val="001A17A3"/>
    <w:rsid w:val="001A596F"/>
    <w:rsid w:val="001C206B"/>
    <w:rsid w:val="0025525E"/>
    <w:rsid w:val="002706E6"/>
    <w:rsid w:val="00287BB8"/>
    <w:rsid w:val="002F7777"/>
    <w:rsid w:val="00304194"/>
    <w:rsid w:val="00304A40"/>
    <w:rsid w:val="0034540D"/>
    <w:rsid w:val="0035096C"/>
    <w:rsid w:val="00356BFC"/>
    <w:rsid w:val="003662D7"/>
    <w:rsid w:val="003974CC"/>
    <w:rsid w:val="003A0988"/>
    <w:rsid w:val="003F69D6"/>
    <w:rsid w:val="00400C26"/>
    <w:rsid w:val="00445766"/>
    <w:rsid w:val="00461926"/>
    <w:rsid w:val="00462EAB"/>
    <w:rsid w:val="004A7EE4"/>
    <w:rsid w:val="004D123F"/>
    <w:rsid w:val="004F3D2F"/>
    <w:rsid w:val="005302CD"/>
    <w:rsid w:val="0054387D"/>
    <w:rsid w:val="00574F98"/>
    <w:rsid w:val="005833F8"/>
    <w:rsid w:val="005D5544"/>
    <w:rsid w:val="00612FF1"/>
    <w:rsid w:val="00617A34"/>
    <w:rsid w:val="00621D90"/>
    <w:rsid w:val="00664011"/>
    <w:rsid w:val="00682016"/>
    <w:rsid w:val="007210F0"/>
    <w:rsid w:val="00787A56"/>
    <w:rsid w:val="007C12BD"/>
    <w:rsid w:val="007F7892"/>
    <w:rsid w:val="0084708D"/>
    <w:rsid w:val="0086514C"/>
    <w:rsid w:val="00870B31"/>
    <w:rsid w:val="008C1478"/>
    <w:rsid w:val="008C6334"/>
    <w:rsid w:val="008F5905"/>
    <w:rsid w:val="00921B56"/>
    <w:rsid w:val="009352DE"/>
    <w:rsid w:val="00936C1E"/>
    <w:rsid w:val="0094647A"/>
    <w:rsid w:val="0098069E"/>
    <w:rsid w:val="00995B95"/>
    <w:rsid w:val="00A00E6D"/>
    <w:rsid w:val="00A20273"/>
    <w:rsid w:val="00A75051"/>
    <w:rsid w:val="00A863B7"/>
    <w:rsid w:val="00AB7024"/>
    <w:rsid w:val="00AD463D"/>
    <w:rsid w:val="00B01A8D"/>
    <w:rsid w:val="00B131C3"/>
    <w:rsid w:val="00B261AC"/>
    <w:rsid w:val="00B30F29"/>
    <w:rsid w:val="00B56E41"/>
    <w:rsid w:val="00B608EA"/>
    <w:rsid w:val="00B66460"/>
    <w:rsid w:val="00B76701"/>
    <w:rsid w:val="00B77A97"/>
    <w:rsid w:val="00BB4FC9"/>
    <w:rsid w:val="00BF4441"/>
    <w:rsid w:val="00C117F6"/>
    <w:rsid w:val="00C12C47"/>
    <w:rsid w:val="00C1742B"/>
    <w:rsid w:val="00D92808"/>
    <w:rsid w:val="00D939CD"/>
    <w:rsid w:val="00DB08D3"/>
    <w:rsid w:val="00E663B8"/>
    <w:rsid w:val="00E70EC6"/>
    <w:rsid w:val="00EE7AB1"/>
    <w:rsid w:val="00F71004"/>
    <w:rsid w:val="00FA3350"/>
    <w:rsid w:val="00FE1C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2338</Words>
  <Characters>1333</Characters>
  <Application>Microsoft Office Word</Application>
  <DocSecurity>0</DocSecurity>
  <Lines>11</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46</cp:revision>
  <dcterms:created xsi:type="dcterms:W3CDTF">2026-02-17T12:36:00Z</dcterms:created>
  <dcterms:modified xsi:type="dcterms:W3CDTF">2026-05-07T11:21:00Z</dcterms:modified>
</cp:coreProperties>
</file>