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C7C70A" w14:textId="77777777" w:rsidR="005833F8" w:rsidRPr="00A863B7" w:rsidRDefault="005833F8" w:rsidP="008F5905">
      <w:pPr>
        <w:widowControl/>
        <w:pBdr>
          <w:top w:val="nil"/>
          <w:left w:val="nil"/>
          <w:bottom w:val="nil"/>
          <w:right w:val="nil"/>
          <w:between w:val="nil"/>
        </w:pBdr>
        <w:spacing w:line="240" w:lineRule="auto"/>
        <w:rPr>
          <w:rFonts w:ascii="Times New Roman" w:eastAsia="Times New Roman" w:hAnsi="Times New Roman" w:cs="Times New Roman"/>
          <w:b/>
          <w:highlight w:val="white"/>
          <w:lang w:val="uk-UA"/>
        </w:rPr>
      </w:pPr>
    </w:p>
    <w:p w14:paraId="392B7677"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36C9709"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r w:rsidRPr="00462EAB">
        <w:rPr>
          <w:rFonts w:ascii="Times New Roman" w:eastAsia="Times New Roman" w:hAnsi="Times New Roman" w:cs="Times New Roman"/>
          <w:noProof/>
          <w:sz w:val="24"/>
          <w:szCs w:val="24"/>
          <w:lang w:val="uk-UA"/>
        </w:rPr>
        <w:drawing>
          <wp:inline distT="0" distB="0" distL="0" distR="0" wp14:anchorId="38DC27E9" wp14:editId="70F3E30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7EB0C04"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F389D77"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СВЯТОГІРСЬКА  МІСЬКА  ВІЙСЬКОВА АДМІНІСТРАЦІЯ</w:t>
      </w:r>
    </w:p>
    <w:p w14:paraId="19FDB7EC"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КРАМАТОРСЬКОГО РАЙОНУ ДОНЕЦЬКОЇ ОБЛАСТІ</w:t>
      </w:r>
    </w:p>
    <w:p w14:paraId="35859C7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61D08939"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РОЗПОРЯДЖЕННЯ</w:t>
      </w:r>
    </w:p>
    <w:p w14:paraId="182D438D"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НАЧАЛЬНИКА СВЯТОГІРСЬКОЇ  МІСЬКОЇ</w:t>
      </w:r>
    </w:p>
    <w:p w14:paraId="1B8524A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ВІЙСЬКОВОЇ  АДМІНІСТРАЦІЇ</w:t>
      </w:r>
    </w:p>
    <w:p w14:paraId="5DDC0FDB"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E5921B1"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1C6E7B0A" w14:textId="49E62BA3" w:rsidR="00462EAB" w:rsidRPr="009C5773" w:rsidRDefault="00462EAB" w:rsidP="00462EAB">
      <w:pPr>
        <w:widowControl/>
        <w:autoSpaceDN w:val="0"/>
        <w:spacing w:line="240" w:lineRule="auto"/>
        <w:rPr>
          <w:rFonts w:ascii="Times New Roman" w:eastAsia="Times New Roman" w:hAnsi="Times New Roman" w:cs="Times New Roman"/>
          <w:color w:val="FF0000"/>
          <w:sz w:val="24"/>
          <w:szCs w:val="24"/>
          <w:lang w:val="uk-UA" w:eastAsia="ru-RU"/>
        </w:rPr>
      </w:pPr>
      <w:r w:rsidRPr="00EE7AB1">
        <w:rPr>
          <w:rFonts w:ascii="Times New Roman" w:eastAsia="Times New Roman" w:hAnsi="Times New Roman" w:cs="Times New Roman"/>
          <w:sz w:val="24"/>
          <w:szCs w:val="24"/>
          <w:lang w:val="uk-UA" w:eastAsia="ru-RU"/>
        </w:rPr>
        <w:t xml:space="preserve">від </w:t>
      </w:r>
      <w:r w:rsidR="00A115C0">
        <w:rPr>
          <w:rFonts w:ascii="Times New Roman" w:eastAsia="Times New Roman" w:hAnsi="Times New Roman" w:cs="Times New Roman"/>
          <w:sz w:val="24"/>
          <w:szCs w:val="24"/>
          <w:lang w:val="uk-UA" w:eastAsia="ru-RU"/>
        </w:rPr>
        <w:t>16</w:t>
      </w:r>
      <w:r w:rsidR="001E267A">
        <w:rPr>
          <w:rFonts w:ascii="Times New Roman" w:eastAsia="Times New Roman" w:hAnsi="Times New Roman" w:cs="Times New Roman"/>
          <w:sz w:val="24"/>
          <w:szCs w:val="24"/>
          <w:lang w:val="uk-UA" w:eastAsia="ru-RU"/>
        </w:rPr>
        <w:t>.04</w:t>
      </w:r>
      <w:r w:rsidR="00E70EC6" w:rsidRPr="00EE7AB1">
        <w:rPr>
          <w:rFonts w:ascii="Times New Roman" w:eastAsia="Times New Roman" w:hAnsi="Times New Roman" w:cs="Times New Roman"/>
          <w:sz w:val="24"/>
          <w:szCs w:val="24"/>
          <w:lang w:val="uk-UA" w:eastAsia="ru-RU"/>
        </w:rPr>
        <w:t>.2026</w:t>
      </w:r>
      <w:r w:rsidRPr="00EE7AB1">
        <w:rPr>
          <w:rFonts w:ascii="Times New Roman" w:eastAsia="Times New Roman" w:hAnsi="Times New Roman" w:cs="Times New Roman"/>
          <w:sz w:val="24"/>
          <w:szCs w:val="24"/>
          <w:lang w:val="uk-UA" w:eastAsia="ru-RU"/>
        </w:rPr>
        <w:t xml:space="preserve">                 </w:t>
      </w:r>
      <w:r w:rsidR="00E70EC6" w:rsidRPr="00EE7AB1">
        <w:rPr>
          <w:rFonts w:ascii="Times New Roman" w:eastAsia="Times New Roman" w:hAnsi="Times New Roman" w:cs="Times New Roman"/>
          <w:sz w:val="24"/>
          <w:szCs w:val="24"/>
          <w:lang w:val="uk-UA" w:eastAsia="ru-RU"/>
        </w:rPr>
        <w:t xml:space="preserve">                  </w:t>
      </w:r>
      <w:r w:rsidRPr="00EE7AB1">
        <w:rPr>
          <w:rFonts w:ascii="Times New Roman" w:eastAsia="Times New Roman" w:hAnsi="Times New Roman" w:cs="Times New Roman"/>
          <w:sz w:val="24"/>
          <w:szCs w:val="24"/>
          <w:lang w:val="uk-UA" w:eastAsia="ru-RU"/>
        </w:rPr>
        <w:t xml:space="preserve">   м. </w:t>
      </w:r>
      <w:proofErr w:type="spellStart"/>
      <w:r w:rsidRPr="000D1766">
        <w:rPr>
          <w:rFonts w:ascii="Times New Roman" w:eastAsia="Times New Roman" w:hAnsi="Times New Roman" w:cs="Times New Roman"/>
          <w:sz w:val="24"/>
          <w:szCs w:val="24"/>
          <w:lang w:val="uk-UA" w:eastAsia="ru-RU"/>
        </w:rPr>
        <w:t>Святогірськ</w:t>
      </w:r>
      <w:proofErr w:type="spellEnd"/>
      <w:r w:rsidRPr="000D1766">
        <w:rPr>
          <w:rFonts w:ascii="Times New Roman" w:eastAsia="Times New Roman" w:hAnsi="Times New Roman" w:cs="Times New Roman"/>
          <w:sz w:val="24"/>
          <w:szCs w:val="24"/>
          <w:lang w:val="uk-UA" w:eastAsia="ru-RU"/>
        </w:rPr>
        <w:t xml:space="preserve">                </w:t>
      </w:r>
      <w:r w:rsidR="003A0988" w:rsidRPr="000D1766">
        <w:rPr>
          <w:rFonts w:ascii="Times New Roman" w:eastAsia="Times New Roman" w:hAnsi="Times New Roman" w:cs="Times New Roman"/>
          <w:sz w:val="24"/>
          <w:szCs w:val="24"/>
          <w:lang w:val="uk-UA" w:eastAsia="ru-RU"/>
        </w:rPr>
        <w:t xml:space="preserve">                              </w:t>
      </w:r>
      <w:r w:rsidRPr="000D1766">
        <w:rPr>
          <w:rFonts w:ascii="Times New Roman" w:eastAsia="Times New Roman" w:hAnsi="Times New Roman" w:cs="Times New Roman"/>
          <w:sz w:val="24"/>
          <w:szCs w:val="24"/>
          <w:lang w:val="uk-UA" w:eastAsia="ru-RU"/>
        </w:rPr>
        <w:t>№</w:t>
      </w:r>
      <w:r w:rsidR="00E70EC6" w:rsidRPr="000D1766">
        <w:rPr>
          <w:rFonts w:ascii="Times New Roman" w:eastAsia="Times New Roman" w:hAnsi="Times New Roman" w:cs="Times New Roman"/>
          <w:sz w:val="24"/>
          <w:szCs w:val="24"/>
          <w:lang w:val="uk-UA" w:eastAsia="ru-RU"/>
        </w:rPr>
        <w:t xml:space="preserve"> </w:t>
      </w:r>
      <w:r w:rsidR="000D1766" w:rsidRPr="000D1766">
        <w:rPr>
          <w:rFonts w:ascii="Times New Roman" w:eastAsia="Times New Roman" w:hAnsi="Times New Roman" w:cs="Times New Roman"/>
          <w:sz w:val="24"/>
          <w:szCs w:val="24"/>
          <w:lang w:val="uk-UA" w:eastAsia="ru-RU"/>
        </w:rPr>
        <w:t>184</w:t>
      </w:r>
    </w:p>
    <w:p w14:paraId="5572EC26" w14:textId="77777777" w:rsidR="005833F8" w:rsidRPr="00B66460" w:rsidRDefault="005833F8">
      <w:pPr>
        <w:spacing w:before="151" w:line="240" w:lineRule="auto"/>
        <w:ind w:left="18"/>
        <w:rPr>
          <w:rFonts w:ascii="Times New Roman" w:eastAsia="Times New Roman" w:hAnsi="Times New Roman" w:cs="Times New Roman"/>
          <w:sz w:val="24"/>
          <w:szCs w:val="24"/>
          <w:highlight w:val="white"/>
        </w:rPr>
      </w:pPr>
    </w:p>
    <w:p w14:paraId="3BE4A911" w14:textId="4B7EDDD4" w:rsidR="0098069E" w:rsidRPr="00EE7AB1" w:rsidRDefault="00664011" w:rsidP="00EE7AB1">
      <w:pPr>
        <w:spacing w:line="240" w:lineRule="auto"/>
        <w:ind w:left="17" w:right="5386"/>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highlight w:val="white"/>
        </w:rPr>
        <w:t xml:space="preserve">Про </w:t>
      </w:r>
      <w:r w:rsidRPr="00EE7AB1">
        <w:rPr>
          <w:rFonts w:ascii="Times New Roman" w:eastAsia="Times New Roman" w:hAnsi="Times New Roman" w:cs="Times New Roman"/>
          <w:sz w:val="24"/>
          <w:szCs w:val="24"/>
        </w:rPr>
        <w:t>проведення дистанційного обстеження</w:t>
      </w:r>
      <w:r w:rsidR="0098069E" w:rsidRPr="00EE7AB1">
        <w:rPr>
          <w:rFonts w:ascii="Times New Roman" w:eastAsia="Times New Roman" w:hAnsi="Times New Roman" w:cs="Times New Roman"/>
          <w:sz w:val="24"/>
          <w:szCs w:val="24"/>
          <w:lang w:val="uk-UA"/>
        </w:rPr>
        <w:t xml:space="preserve"> знищених</w:t>
      </w:r>
      <w:r w:rsidRPr="00EE7AB1">
        <w:rPr>
          <w:rFonts w:ascii="Times New Roman" w:eastAsia="Times New Roman" w:hAnsi="Times New Roman" w:cs="Times New Roman"/>
          <w:sz w:val="24"/>
          <w:szCs w:val="24"/>
        </w:rPr>
        <w:t xml:space="preserve"> об’єктів</w:t>
      </w:r>
      <w:r w:rsidR="003974CC"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lang w:val="uk-UA"/>
        </w:rPr>
        <w:t xml:space="preserve">на території </w:t>
      </w:r>
      <w:proofErr w:type="spellStart"/>
      <w:r w:rsidR="0098069E" w:rsidRPr="00EE7AB1">
        <w:rPr>
          <w:rFonts w:ascii="Times New Roman" w:eastAsia="Times New Roman" w:hAnsi="Times New Roman" w:cs="Times New Roman"/>
          <w:sz w:val="24"/>
          <w:szCs w:val="24"/>
          <w:lang w:val="uk-UA"/>
        </w:rPr>
        <w:t>Святогірської</w:t>
      </w:r>
      <w:proofErr w:type="spellEnd"/>
      <w:r w:rsidR="0098069E" w:rsidRPr="00EE7AB1">
        <w:rPr>
          <w:rFonts w:ascii="Times New Roman" w:eastAsia="Times New Roman" w:hAnsi="Times New Roman" w:cs="Times New Roman"/>
          <w:sz w:val="24"/>
          <w:szCs w:val="24"/>
          <w:lang w:val="uk-UA"/>
        </w:rPr>
        <w:t xml:space="preserve"> міської територіальної громади</w:t>
      </w:r>
    </w:p>
    <w:p w14:paraId="250EE189" w14:textId="77777777" w:rsidR="0098069E" w:rsidRPr="00EE7AB1" w:rsidRDefault="0098069E" w:rsidP="0098069E">
      <w:pPr>
        <w:spacing w:line="240" w:lineRule="auto"/>
        <w:ind w:left="17"/>
        <w:jc w:val="both"/>
        <w:rPr>
          <w:rFonts w:ascii="Times New Roman" w:eastAsia="Times New Roman" w:hAnsi="Times New Roman" w:cs="Times New Roman"/>
          <w:sz w:val="24"/>
          <w:szCs w:val="24"/>
          <w:lang w:val="uk-UA"/>
        </w:rPr>
      </w:pPr>
    </w:p>
    <w:p w14:paraId="1EDA3095" w14:textId="1C04DF43" w:rsidR="00E70EC6" w:rsidRPr="00EE7AB1" w:rsidRDefault="008C1478" w:rsidP="00FA3350">
      <w:pPr>
        <w:spacing w:line="240" w:lineRule="auto"/>
        <w:ind w:left="17" w:firstLine="692"/>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rPr>
        <w:t>Керуючись</w:t>
      </w:r>
      <w:r w:rsidR="0098069E"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lang w:val="uk-UA"/>
        </w:rPr>
        <w:t>п.</w:t>
      </w:r>
      <w:r w:rsidR="0098069E" w:rsidRPr="00EE7AB1">
        <w:rPr>
          <w:rFonts w:ascii="Times New Roman" w:eastAsia="Times New Roman" w:hAnsi="Times New Roman" w:cs="Times New Roman"/>
          <w:sz w:val="24"/>
          <w:szCs w:val="24"/>
        </w:rPr>
        <w:t xml:space="preserve"> 6</w:t>
      </w:r>
      <w:r w:rsidR="0098069E" w:rsidRPr="00EE7AB1">
        <w:rPr>
          <w:rFonts w:ascii="Times New Roman" w:eastAsia="Times New Roman" w:hAnsi="Times New Roman" w:cs="Times New Roman"/>
          <w:sz w:val="24"/>
          <w:szCs w:val="24"/>
          <w:vertAlign w:val="superscript"/>
        </w:rPr>
        <w:t>1</w:t>
      </w:r>
      <w:r w:rsidR="0098069E"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Порядку виконання невідкладних робіт щодо ліквідації наслідків збройної агресії Російської</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Федерації, пов'язаних із пошкодженням будівель та споруд, затвердженого постановою</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Кабінету Міністрів України від 19 квітня 2022 року № 473 (із змінами), постановою Кабінету Міністрів України від 7 липня 2025 року № 815</w:t>
      </w:r>
      <w:r w:rsidR="003974CC" w:rsidRPr="00EE7AB1">
        <w:rPr>
          <w:rFonts w:ascii="Times New Roman" w:eastAsia="Times New Roman" w:hAnsi="Times New Roman" w:cs="Times New Roman"/>
          <w:sz w:val="24"/>
          <w:szCs w:val="24"/>
          <w:lang w:val="uk-UA"/>
        </w:rPr>
        <w:t xml:space="preserve"> «</w:t>
      </w:r>
      <w:r w:rsidR="003974CC" w:rsidRPr="00EE7AB1">
        <w:rPr>
          <w:rFonts w:ascii="Times New Roman" w:hAnsi="Times New Roman" w:cs="Times New Roman"/>
          <w:sz w:val="24"/>
          <w:szCs w:val="24"/>
          <w:shd w:val="clear" w:color="auto" w:fill="FFFFFF"/>
        </w:rPr>
        <w:t>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w:t>
      </w:r>
      <w:r w:rsidR="003974CC" w:rsidRPr="00EE7AB1">
        <w:rPr>
          <w:rFonts w:ascii="Times New Roman" w:eastAsia="Times New Roman" w:hAnsi="Times New Roman" w:cs="Times New Roman"/>
          <w:sz w:val="24"/>
          <w:szCs w:val="24"/>
          <w:lang w:val="uk-UA"/>
        </w:rPr>
        <w:t>»</w:t>
      </w:r>
      <w:r w:rsidR="0098069E" w:rsidRPr="00EE7AB1">
        <w:rPr>
          <w:rFonts w:ascii="Times New Roman" w:eastAsia="Times New Roman" w:hAnsi="Times New Roman" w:cs="Times New Roman"/>
          <w:sz w:val="24"/>
          <w:szCs w:val="24"/>
        </w:rPr>
        <w:t xml:space="preserve">, </w:t>
      </w:r>
      <w:r w:rsidR="00B76701" w:rsidRPr="00EE7AB1">
        <w:rPr>
          <w:rFonts w:ascii="Times New Roman" w:eastAsia="Times New Roman" w:hAnsi="Times New Roman" w:cs="Times New Roman"/>
          <w:sz w:val="24"/>
          <w:szCs w:val="24"/>
        </w:rPr>
        <w:t>статтями 10, 15 Закону України «Про</w:t>
      </w:r>
      <w:r w:rsidR="00B76701" w:rsidRPr="00EE7AB1">
        <w:rPr>
          <w:rFonts w:ascii="Times New Roman" w:eastAsia="Times New Roman" w:hAnsi="Times New Roman" w:cs="Times New Roman"/>
          <w:sz w:val="24"/>
          <w:szCs w:val="24"/>
          <w:lang w:val="uk-UA"/>
        </w:rPr>
        <w:t xml:space="preserve"> </w:t>
      </w:r>
      <w:r w:rsidR="00B76701" w:rsidRPr="00EE7AB1">
        <w:rPr>
          <w:rFonts w:ascii="Times New Roman" w:eastAsia="Times New Roman" w:hAnsi="Times New Roman" w:cs="Times New Roman"/>
          <w:sz w:val="24"/>
          <w:szCs w:val="24"/>
        </w:rPr>
        <w:t xml:space="preserve">правовий режим воєнного стану», </w:t>
      </w:r>
      <w:r w:rsidR="00192E26" w:rsidRPr="00EE7AB1">
        <w:rPr>
          <w:rFonts w:ascii="Times New Roman" w:eastAsia="Times New Roman" w:hAnsi="Times New Roman" w:cs="Times New Roman"/>
          <w:sz w:val="24"/>
          <w:szCs w:val="24"/>
          <w:lang w:val="uk-UA"/>
        </w:rPr>
        <w:t xml:space="preserve">враховуючи наказ Міністерства </w:t>
      </w:r>
      <w:r w:rsidR="00192E26" w:rsidRPr="00EE7AB1">
        <w:rPr>
          <w:rFonts w:ascii="Times New Roman" w:hAnsi="Times New Roman" w:cs="Times New Roman"/>
          <w:sz w:val="24"/>
          <w:szCs w:val="24"/>
          <w:shd w:val="clear" w:color="auto" w:fill="FFFFFF"/>
        </w:rPr>
        <w:t>розвитку громад та територій України</w:t>
      </w:r>
      <w:r w:rsidR="00192E26" w:rsidRPr="00EE7AB1">
        <w:rPr>
          <w:rFonts w:ascii="Times New Roman" w:eastAsia="Times New Roman" w:hAnsi="Times New Roman" w:cs="Times New Roman"/>
          <w:sz w:val="24"/>
          <w:szCs w:val="24"/>
        </w:rPr>
        <w:t xml:space="preserve"> </w:t>
      </w:r>
      <w:r w:rsidR="00192E26" w:rsidRPr="00EE7AB1">
        <w:rPr>
          <w:rFonts w:ascii="Times New Roman" w:eastAsia="Times New Roman" w:hAnsi="Times New Roman" w:cs="Times New Roman"/>
          <w:sz w:val="24"/>
          <w:szCs w:val="24"/>
          <w:lang w:val="uk-UA"/>
        </w:rPr>
        <w:t xml:space="preserve">від </w:t>
      </w:r>
      <w:r w:rsidR="00192E26" w:rsidRPr="00EE7AB1">
        <w:rPr>
          <w:rFonts w:ascii="Times New Roman" w:hAnsi="Times New Roman" w:cs="Times New Roman"/>
          <w:sz w:val="24"/>
          <w:szCs w:val="24"/>
          <w:shd w:val="clear" w:color="auto" w:fill="FFFFFF"/>
        </w:rPr>
        <w:t>28.02.2025  № 376</w:t>
      </w:r>
      <w:r w:rsidR="00192E26" w:rsidRPr="00EE7AB1">
        <w:rPr>
          <w:rFonts w:ascii="Times New Roman" w:hAnsi="Times New Roman" w:cs="Times New Roman"/>
          <w:sz w:val="24"/>
          <w:szCs w:val="24"/>
          <w:shd w:val="clear" w:color="auto" w:fill="FFFFFF"/>
          <w:lang w:val="uk-UA"/>
        </w:rPr>
        <w:t xml:space="preserve"> «</w:t>
      </w:r>
      <w:r w:rsidR="00192E26" w:rsidRPr="00EE7AB1">
        <w:rPr>
          <w:rFonts w:ascii="Times New Roman" w:hAnsi="Times New Roman" w:cs="Times New Roman"/>
          <w:sz w:val="24"/>
          <w:szCs w:val="24"/>
          <w:shd w:val="clear" w:color="auto" w:fill="FFFFFF"/>
        </w:rPr>
        <w:t>Про затвердження Переліку територій, на яких ведуться (велися) бойові дії або тимчасово окупованих Російською Федерацією</w:t>
      </w:r>
      <w:r w:rsidR="00192E26" w:rsidRPr="00EE7AB1">
        <w:rPr>
          <w:rFonts w:ascii="Times New Roman" w:hAnsi="Times New Roman" w:cs="Times New Roman"/>
          <w:sz w:val="24"/>
          <w:szCs w:val="24"/>
          <w:shd w:val="clear" w:color="auto" w:fill="FFFFFF"/>
          <w:lang w:val="uk-UA"/>
        </w:rPr>
        <w:t>» (з внесеними змінами),</w:t>
      </w:r>
      <w:r w:rsidR="00192E26"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rPr>
        <w:t>Постанов</w:t>
      </w:r>
      <w:r w:rsidR="00B76701" w:rsidRPr="00EE7AB1">
        <w:rPr>
          <w:rFonts w:ascii="Times New Roman" w:eastAsia="Times New Roman" w:hAnsi="Times New Roman" w:cs="Times New Roman"/>
          <w:sz w:val="24"/>
          <w:szCs w:val="24"/>
          <w:lang w:val="uk-UA"/>
        </w:rPr>
        <w:t>у</w:t>
      </w:r>
      <w:r w:rsidR="0098069E" w:rsidRPr="00EE7AB1">
        <w:rPr>
          <w:rFonts w:ascii="Times New Roman" w:eastAsia="Times New Roman" w:hAnsi="Times New Roman" w:cs="Times New Roman"/>
          <w:sz w:val="24"/>
          <w:szCs w:val="24"/>
        </w:rPr>
        <w:t xml:space="preserve"> Верховної Ради України від 30 серпня 2022</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року № 2542-ІХ «Про здійснення начальниками військових адміністрацій населених пунктів</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у Донецькій області повноважень, передбачених частиною другою статті 10 Закону України</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«Про правовий режим воєнного стану»</w:t>
      </w:r>
      <w:r w:rsidR="002706E6" w:rsidRPr="00EE7AB1">
        <w:rPr>
          <w:rFonts w:ascii="Times New Roman" w:eastAsia="Times New Roman" w:hAnsi="Times New Roman" w:cs="Times New Roman"/>
          <w:sz w:val="24"/>
          <w:szCs w:val="24"/>
          <w:lang w:val="uk-UA"/>
        </w:rPr>
        <w:t xml:space="preserve">, </w:t>
      </w:r>
      <w:r w:rsidRPr="00EE7AB1">
        <w:rPr>
          <w:rFonts w:ascii="Times New Roman" w:eastAsia="Times New Roman" w:hAnsi="Times New Roman" w:cs="Times New Roman"/>
          <w:sz w:val="24"/>
          <w:szCs w:val="24"/>
          <w:highlight w:val="white"/>
          <w:lang w:val="uk-UA"/>
        </w:rPr>
        <w:t>на підставі</w:t>
      </w:r>
      <w:r w:rsidR="00664011" w:rsidRPr="00EE7AB1">
        <w:rPr>
          <w:rFonts w:ascii="Times New Roman" w:eastAsia="Times New Roman" w:hAnsi="Times New Roman" w:cs="Times New Roman"/>
          <w:sz w:val="24"/>
          <w:szCs w:val="24"/>
          <w:highlight w:val="white"/>
        </w:rPr>
        <w:t xml:space="preserve"> </w:t>
      </w:r>
      <w:r w:rsidR="003974CC" w:rsidRPr="00EE7AB1">
        <w:rPr>
          <w:rFonts w:ascii="Times New Roman" w:eastAsia="Times New Roman" w:hAnsi="Times New Roman" w:cs="Times New Roman"/>
          <w:sz w:val="24"/>
          <w:szCs w:val="24"/>
          <w:highlight w:val="white"/>
        </w:rPr>
        <w:t>пропозицій</w:t>
      </w:r>
      <w:r w:rsidR="00664011" w:rsidRPr="00EE7AB1">
        <w:rPr>
          <w:rFonts w:ascii="Times New Roman" w:eastAsia="Times New Roman" w:hAnsi="Times New Roman" w:cs="Times New Roman"/>
          <w:sz w:val="24"/>
          <w:szCs w:val="24"/>
          <w:highlight w:val="white"/>
        </w:rPr>
        <w:t xml:space="preserve"> Комісії</w:t>
      </w:r>
      <w:r w:rsidR="00462EAB" w:rsidRPr="00EE7AB1">
        <w:rPr>
          <w:rFonts w:ascii="Times New Roman" w:eastAsia="Times New Roman" w:hAnsi="Times New Roman" w:cs="Times New Roman"/>
          <w:sz w:val="24"/>
          <w:szCs w:val="24"/>
          <w:highlight w:val="white"/>
          <w:lang w:val="uk-UA"/>
        </w:rPr>
        <w:t xml:space="preserve"> з обстеження об’єктів, пошкоджених внаслідок збройної агресії Російської Федерації у Святогірській міській територіальній громаді</w:t>
      </w:r>
      <w:r w:rsidRPr="00EE7AB1">
        <w:rPr>
          <w:rFonts w:ascii="Times New Roman" w:eastAsia="Times New Roman" w:hAnsi="Times New Roman" w:cs="Times New Roman"/>
          <w:sz w:val="24"/>
          <w:szCs w:val="24"/>
          <w:lang w:val="uk-UA"/>
        </w:rPr>
        <w:t xml:space="preserve"> (Рішення №</w:t>
      </w:r>
      <w:r w:rsidR="009C5773">
        <w:rPr>
          <w:rFonts w:ascii="Times New Roman" w:eastAsia="Times New Roman" w:hAnsi="Times New Roman" w:cs="Times New Roman"/>
          <w:sz w:val="24"/>
          <w:szCs w:val="24"/>
          <w:lang w:val="uk-UA"/>
        </w:rPr>
        <w:t>7</w:t>
      </w:r>
      <w:r w:rsidR="00400C26" w:rsidRPr="00EE7AB1">
        <w:rPr>
          <w:rFonts w:ascii="Times New Roman" w:eastAsia="Times New Roman" w:hAnsi="Times New Roman" w:cs="Times New Roman"/>
          <w:sz w:val="24"/>
          <w:szCs w:val="24"/>
          <w:lang w:val="uk-UA"/>
        </w:rPr>
        <w:t xml:space="preserve"> </w:t>
      </w:r>
      <w:r w:rsidR="00356BFC" w:rsidRPr="00EE7AB1">
        <w:rPr>
          <w:rFonts w:ascii="Times New Roman" w:eastAsia="Times New Roman" w:hAnsi="Times New Roman" w:cs="Times New Roman"/>
          <w:sz w:val="24"/>
          <w:szCs w:val="24"/>
          <w:lang w:val="uk-UA"/>
        </w:rPr>
        <w:t xml:space="preserve">від </w:t>
      </w:r>
      <w:r w:rsidR="009C5773">
        <w:rPr>
          <w:rFonts w:ascii="Times New Roman" w:eastAsia="Times New Roman" w:hAnsi="Times New Roman" w:cs="Times New Roman"/>
          <w:sz w:val="24"/>
          <w:szCs w:val="24"/>
          <w:lang w:val="uk-UA"/>
        </w:rPr>
        <w:t>15</w:t>
      </w:r>
      <w:r w:rsidR="001E267A">
        <w:rPr>
          <w:rFonts w:ascii="Times New Roman" w:eastAsia="Times New Roman" w:hAnsi="Times New Roman" w:cs="Times New Roman"/>
          <w:sz w:val="24"/>
          <w:szCs w:val="24"/>
          <w:lang w:val="uk-UA"/>
        </w:rPr>
        <w:t>.04</w:t>
      </w:r>
      <w:r w:rsidRPr="00EE7AB1">
        <w:rPr>
          <w:rFonts w:ascii="Times New Roman" w:eastAsia="Times New Roman" w:hAnsi="Times New Roman" w:cs="Times New Roman"/>
          <w:sz w:val="24"/>
          <w:szCs w:val="24"/>
          <w:lang w:val="uk-UA"/>
        </w:rPr>
        <w:t>.2026 року)</w:t>
      </w:r>
      <w:r w:rsidR="00664011" w:rsidRPr="00EE7AB1">
        <w:rPr>
          <w:rFonts w:ascii="Times New Roman" w:eastAsia="Times New Roman" w:hAnsi="Times New Roman" w:cs="Times New Roman"/>
          <w:sz w:val="24"/>
          <w:szCs w:val="24"/>
        </w:rPr>
        <w:t xml:space="preserve">, </w:t>
      </w:r>
      <w:r w:rsidR="002706E6" w:rsidRPr="00EE7AB1">
        <w:rPr>
          <w:rFonts w:ascii="Times New Roman" w:eastAsia="Times New Roman" w:hAnsi="Times New Roman" w:cs="Times New Roman"/>
          <w:sz w:val="24"/>
          <w:szCs w:val="24"/>
          <w:lang w:val="uk-UA"/>
        </w:rPr>
        <w:t xml:space="preserve">враховуючи </w:t>
      </w:r>
      <w:r w:rsidR="00664011" w:rsidRPr="00EE7AB1">
        <w:rPr>
          <w:rFonts w:ascii="Times New Roman" w:eastAsia="Times New Roman" w:hAnsi="Times New Roman" w:cs="Times New Roman"/>
          <w:sz w:val="24"/>
          <w:szCs w:val="24"/>
          <w:highlight w:val="white"/>
        </w:rPr>
        <w:t>неможливість забезпечення безпеки</w:t>
      </w:r>
      <w:r w:rsidRPr="00EE7AB1">
        <w:rPr>
          <w:rFonts w:ascii="Times New Roman" w:eastAsia="Times New Roman" w:hAnsi="Times New Roman" w:cs="Times New Roman"/>
          <w:sz w:val="24"/>
          <w:szCs w:val="24"/>
          <w:highlight w:val="white"/>
          <w:lang w:val="uk-UA"/>
        </w:rPr>
        <w:t xml:space="preserve"> життю</w:t>
      </w:r>
      <w:r w:rsidR="00664011" w:rsidRPr="00EE7AB1">
        <w:rPr>
          <w:rFonts w:ascii="Times New Roman" w:eastAsia="Times New Roman" w:hAnsi="Times New Roman" w:cs="Times New Roman"/>
          <w:sz w:val="24"/>
          <w:szCs w:val="24"/>
          <w:highlight w:val="white"/>
        </w:rPr>
        <w:t xml:space="preserve"> та здоров’ю людей</w:t>
      </w:r>
      <w:r w:rsidRPr="00EE7AB1">
        <w:rPr>
          <w:rFonts w:ascii="Times New Roman" w:eastAsia="Times New Roman" w:hAnsi="Times New Roman" w:cs="Times New Roman"/>
          <w:sz w:val="24"/>
          <w:szCs w:val="24"/>
          <w:highlight w:val="white"/>
          <w:lang w:val="uk-UA"/>
        </w:rPr>
        <w:t xml:space="preserve">, задіяних </w:t>
      </w:r>
      <w:r w:rsidR="00664011" w:rsidRPr="00EE7AB1">
        <w:rPr>
          <w:rFonts w:ascii="Times New Roman" w:eastAsia="Times New Roman" w:hAnsi="Times New Roman" w:cs="Times New Roman"/>
          <w:sz w:val="24"/>
          <w:szCs w:val="24"/>
          <w:highlight w:val="white"/>
        </w:rPr>
        <w:t>під час проведення обстеження</w:t>
      </w:r>
      <w:r w:rsidRPr="00EE7AB1">
        <w:rPr>
          <w:rFonts w:ascii="Times New Roman" w:eastAsia="Times New Roman" w:hAnsi="Times New Roman" w:cs="Times New Roman"/>
          <w:sz w:val="24"/>
          <w:szCs w:val="24"/>
          <w:lang w:val="uk-UA"/>
        </w:rPr>
        <w:t>,</w:t>
      </w:r>
    </w:p>
    <w:p w14:paraId="00A04EDA" w14:textId="77777777" w:rsidR="00FA3350" w:rsidRPr="00EE7AB1" w:rsidRDefault="00FA3350" w:rsidP="00FA3350">
      <w:pPr>
        <w:spacing w:line="240" w:lineRule="auto"/>
        <w:ind w:left="17" w:firstLine="692"/>
        <w:jc w:val="both"/>
        <w:rPr>
          <w:rFonts w:ascii="Times New Roman" w:eastAsia="Times New Roman" w:hAnsi="Times New Roman" w:cs="Times New Roman"/>
          <w:sz w:val="24"/>
          <w:szCs w:val="24"/>
          <w:lang w:val="uk-UA"/>
        </w:rPr>
      </w:pPr>
    </w:p>
    <w:p w14:paraId="0D613C13" w14:textId="77777777" w:rsidR="008C1478" w:rsidRPr="00EE7AB1" w:rsidRDefault="00664011" w:rsidP="008C1478">
      <w:pPr>
        <w:spacing w:before="127" w:line="240" w:lineRule="auto"/>
        <w:jc w:val="both"/>
        <w:rPr>
          <w:sz w:val="24"/>
          <w:szCs w:val="24"/>
        </w:rPr>
      </w:pPr>
      <w:r w:rsidRPr="00EE7AB1">
        <w:rPr>
          <w:rFonts w:ascii="Times New Roman" w:eastAsia="Times New Roman" w:hAnsi="Times New Roman" w:cs="Times New Roman"/>
          <w:b/>
          <w:sz w:val="24"/>
          <w:szCs w:val="24"/>
          <w:highlight w:val="white"/>
        </w:rPr>
        <w:t>ЗОБОВ</w:t>
      </w:r>
      <w:r w:rsidR="00C1742B" w:rsidRPr="00EE7AB1">
        <w:rPr>
          <w:rFonts w:ascii="Times New Roman" w:eastAsia="Times New Roman" w:hAnsi="Times New Roman" w:cs="Times New Roman"/>
          <w:b/>
          <w:sz w:val="24"/>
          <w:szCs w:val="24"/>
          <w:highlight w:val="white"/>
          <w:lang w:val="uk-UA"/>
        </w:rPr>
        <w:t>’</w:t>
      </w:r>
      <w:r w:rsidRPr="00EE7AB1">
        <w:rPr>
          <w:rFonts w:ascii="Times New Roman" w:eastAsia="Times New Roman" w:hAnsi="Times New Roman" w:cs="Times New Roman"/>
          <w:b/>
          <w:sz w:val="24"/>
          <w:szCs w:val="24"/>
          <w:highlight w:val="white"/>
        </w:rPr>
        <w:t xml:space="preserve">ЯЗУЮ: </w:t>
      </w:r>
    </w:p>
    <w:p w14:paraId="2FDFE6AB" w14:textId="2361A9BE" w:rsidR="008C147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rPr>
        <w:t>1.</w:t>
      </w:r>
      <w:r w:rsidR="00356BFC" w:rsidRPr="00EE7AB1">
        <w:rPr>
          <w:rFonts w:ascii="Times New Roman" w:eastAsia="Times New Roman" w:hAnsi="Times New Roman" w:cs="Times New Roman"/>
          <w:sz w:val="24"/>
          <w:szCs w:val="24"/>
          <w:lang w:val="uk-UA"/>
        </w:rPr>
        <w:t xml:space="preserve"> </w:t>
      </w:r>
      <w:r w:rsidR="002706E6" w:rsidRPr="00EE7AB1">
        <w:rPr>
          <w:rFonts w:ascii="Times New Roman" w:eastAsia="Times New Roman" w:hAnsi="Times New Roman" w:cs="Times New Roman"/>
          <w:sz w:val="24"/>
          <w:szCs w:val="24"/>
          <w:lang w:val="uk-UA"/>
        </w:rPr>
        <w:t xml:space="preserve">Провести </w:t>
      </w:r>
      <w:r w:rsidR="00664011" w:rsidRPr="00EE7AB1">
        <w:rPr>
          <w:rFonts w:ascii="Times New Roman" w:eastAsia="Times New Roman" w:hAnsi="Times New Roman" w:cs="Times New Roman"/>
          <w:sz w:val="24"/>
          <w:szCs w:val="24"/>
          <w:highlight w:val="white"/>
        </w:rPr>
        <w:t>дистанційне обстеження</w:t>
      </w:r>
      <w:r w:rsidR="008C1478" w:rsidRPr="00EE7AB1">
        <w:rPr>
          <w:rFonts w:ascii="Times New Roman" w:eastAsia="Times New Roman" w:hAnsi="Times New Roman" w:cs="Times New Roman"/>
          <w:sz w:val="24"/>
          <w:szCs w:val="24"/>
          <w:lang w:val="uk-UA"/>
        </w:rPr>
        <w:t xml:space="preserve"> об’єктів</w:t>
      </w:r>
      <w:r w:rsidR="003974CC" w:rsidRPr="00EE7AB1">
        <w:rPr>
          <w:rFonts w:ascii="Times New Roman" w:eastAsia="Times New Roman" w:hAnsi="Times New Roman" w:cs="Times New Roman"/>
          <w:sz w:val="24"/>
          <w:szCs w:val="24"/>
          <w:lang w:val="uk-UA"/>
        </w:rPr>
        <w:t xml:space="preserve"> на території Святогірської міської територіальної громади</w:t>
      </w:r>
      <w:r w:rsidR="00664011" w:rsidRPr="00EE7AB1">
        <w:rPr>
          <w:rFonts w:ascii="Times New Roman" w:eastAsia="Times New Roman" w:hAnsi="Times New Roman" w:cs="Times New Roman"/>
          <w:sz w:val="24"/>
          <w:szCs w:val="24"/>
        </w:rPr>
        <w:t>,</w:t>
      </w:r>
      <w:r w:rsidR="008C1478" w:rsidRPr="00EE7AB1">
        <w:rPr>
          <w:rFonts w:ascii="Times New Roman" w:eastAsia="Times New Roman" w:hAnsi="Times New Roman" w:cs="Times New Roman"/>
          <w:sz w:val="24"/>
          <w:szCs w:val="24"/>
          <w:lang w:val="uk-UA"/>
        </w:rPr>
        <w:t xml:space="preserve"> </w:t>
      </w:r>
      <w:r w:rsidR="00664011" w:rsidRPr="00EE7AB1">
        <w:rPr>
          <w:rFonts w:ascii="Times New Roman" w:eastAsia="Times New Roman" w:hAnsi="Times New Roman" w:cs="Times New Roman"/>
          <w:sz w:val="24"/>
          <w:szCs w:val="24"/>
        </w:rPr>
        <w:t xml:space="preserve">які за попередньою інформацією є знищеними </w:t>
      </w:r>
      <w:r w:rsidR="00664011" w:rsidRPr="00EE7AB1">
        <w:rPr>
          <w:rFonts w:ascii="Times New Roman" w:eastAsia="Times New Roman" w:hAnsi="Times New Roman" w:cs="Times New Roman"/>
          <w:sz w:val="24"/>
          <w:szCs w:val="24"/>
          <w:highlight w:val="white"/>
        </w:rPr>
        <w:t xml:space="preserve">згідно з </w:t>
      </w:r>
      <w:r w:rsidR="003974CC" w:rsidRPr="00EE7AB1">
        <w:rPr>
          <w:rFonts w:ascii="Times New Roman" w:eastAsia="Times New Roman" w:hAnsi="Times New Roman" w:cs="Times New Roman"/>
          <w:sz w:val="24"/>
          <w:szCs w:val="24"/>
          <w:highlight w:val="white"/>
        </w:rPr>
        <w:t>переліком</w:t>
      </w:r>
      <w:r w:rsidR="008C1478" w:rsidRPr="00EE7AB1">
        <w:rPr>
          <w:rFonts w:ascii="Times New Roman" w:eastAsia="Times New Roman" w:hAnsi="Times New Roman" w:cs="Times New Roman"/>
          <w:sz w:val="24"/>
          <w:szCs w:val="24"/>
          <w:highlight w:val="white"/>
          <w:lang w:val="uk-UA"/>
        </w:rPr>
        <w:t xml:space="preserve"> (додається)</w:t>
      </w:r>
      <w:r w:rsidR="00664011" w:rsidRPr="00EE7AB1">
        <w:rPr>
          <w:rFonts w:ascii="Times New Roman" w:eastAsia="Times New Roman" w:hAnsi="Times New Roman" w:cs="Times New Roman"/>
          <w:sz w:val="24"/>
          <w:szCs w:val="24"/>
          <w:highlight w:val="white"/>
        </w:rPr>
        <w:t>.</w:t>
      </w:r>
    </w:p>
    <w:p w14:paraId="54DA02D2" w14:textId="74B9952B" w:rsidR="00612FF1" w:rsidRPr="00EE7AB1" w:rsidRDefault="002706E6" w:rsidP="00EE7AB1">
      <w:pPr>
        <w:spacing w:line="240" w:lineRule="auto"/>
        <w:jc w:val="both"/>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2</w:t>
      </w:r>
      <w:r w:rsidR="0054387D" w:rsidRPr="00EE7AB1">
        <w:rPr>
          <w:rFonts w:ascii="Times New Roman" w:eastAsia="Times New Roman" w:hAnsi="Times New Roman" w:cs="Times New Roman"/>
          <w:sz w:val="24"/>
          <w:szCs w:val="24"/>
          <w:lang w:val="uk-UA" w:eastAsia="ru-RU"/>
        </w:rPr>
        <w:t>.</w:t>
      </w:r>
      <w:r w:rsidR="00356BFC"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Координацію виконання</w:t>
      </w:r>
      <w:r w:rsidR="00612FF1"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 xml:space="preserve">даного </w:t>
      </w:r>
      <w:r w:rsidR="00612FF1" w:rsidRPr="00EE7AB1">
        <w:rPr>
          <w:rFonts w:ascii="Times New Roman" w:eastAsia="Times New Roman" w:hAnsi="Times New Roman" w:cs="Times New Roman"/>
          <w:sz w:val="24"/>
          <w:szCs w:val="24"/>
          <w:lang w:val="uk-UA" w:eastAsia="ru-RU"/>
        </w:rPr>
        <w:t>розпорядження покласти на Голову комісії з обстеження об’єктів, пошкоджених внаслідок збройної агресії Російської Федерації у Святогірській міській територіальній громаді Романа СОРОКІНА.</w:t>
      </w:r>
    </w:p>
    <w:p w14:paraId="45F4F430" w14:textId="0E9C86D7" w:rsidR="00287BB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eastAsia="ru-RU"/>
        </w:rPr>
        <w:t>3.</w:t>
      </w:r>
      <w:r w:rsidR="00356BFC" w:rsidRPr="00EE7AB1">
        <w:rPr>
          <w:rFonts w:ascii="Times New Roman" w:eastAsia="Times New Roman" w:hAnsi="Times New Roman" w:cs="Times New Roman"/>
          <w:sz w:val="24"/>
          <w:szCs w:val="24"/>
          <w:lang w:val="uk-UA" w:eastAsia="ru-RU"/>
        </w:rPr>
        <w:t xml:space="preserve"> </w:t>
      </w:r>
      <w:r w:rsidR="00287BB8" w:rsidRPr="00EE7AB1">
        <w:rPr>
          <w:rFonts w:ascii="Times New Roman" w:eastAsia="Times New Roman" w:hAnsi="Times New Roman" w:cs="Times New Roman"/>
          <w:sz w:val="24"/>
          <w:szCs w:val="24"/>
          <w:lang w:val="uk-UA" w:eastAsia="ru-RU"/>
        </w:rPr>
        <w:t xml:space="preserve">Контроль </w:t>
      </w:r>
      <w:r w:rsidR="003974CC" w:rsidRPr="00EE7AB1">
        <w:rPr>
          <w:rFonts w:ascii="Times New Roman" w:eastAsia="Times New Roman" w:hAnsi="Times New Roman" w:cs="Times New Roman"/>
          <w:sz w:val="24"/>
          <w:szCs w:val="24"/>
          <w:lang w:val="uk-UA" w:eastAsia="ru-RU"/>
        </w:rPr>
        <w:t xml:space="preserve">за виконанням даного розпорядження </w:t>
      </w:r>
      <w:r w:rsidR="00287BB8" w:rsidRPr="00EE7AB1">
        <w:rPr>
          <w:rFonts w:ascii="Times New Roman" w:eastAsia="Times New Roman" w:hAnsi="Times New Roman" w:cs="Times New Roman"/>
          <w:sz w:val="24"/>
          <w:szCs w:val="24"/>
          <w:lang w:val="uk-UA" w:eastAsia="ru-RU"/>
        </w:rPr>
        <w:t>залишаю за собою.</w:t>
      </w:r>
    </w:p>
    <w:p w14:paraId="5D78D0E3" w14:textId="35A0A976" w:rsidR="00870B31" w:rsidRPr="00EE7AB1" w:rsidRDefault="00870B31" w:rsidP="00EE7AB1">
      <w:pPr>
        <w:spacing w:line="240" w:lineRule="auto"/>
        <w:ind w:right="11"/>
        <w:jc w:val="both"/>
        <w:rPr>
          <w:rFonts w:ascii="Times New Roman" w:eastAsia="Times New Roman" w:hAnsi="Times New Roman" w:cs="Times New Roman"/>
          <w:sz w:val="24"/>
          <w:szCs w:val="24"/>
          <w:highlight w:val="white"/>
        </w:rPr>
      </w:pPr>
    </w:p>
    <w:p w14:paraId="6F91D115" w14:textId="77777777" w:rsidR="003974CC" w:rsidRDefault="003974CC" w:rsidP="008C1478">
      <w:pPr>
        <w:spacing w:line="228" w:lineRule="auto"/>
        <w:ind w:right="11"/>
        <w:jc w:val="both"/>
        <w:rPr>
          <w:rFonts w:ascii="Times New Roman" w:eastAsia="Times New Roman" w:hAnsi="Times New Roman" w:cs="Times New Roman"/>
          <w:sz w:val="24"/>
          <w:szCs w:val="24"/>
          <w:highlight w:val="white"/>
        </w:rPr>
      </w:pPr>
    </w:p>
    <w:p w14:paraId="24D61BF3" w14:textId="77777777" w:rsidR="009C5773" w:rsidRPr="00EE7AB1" w:rsidRDefault="009C5773" w:rsidP="008C1478">
      <w:pPr>
        <w:spacing w:line="228" w:lineRule="auto"/>
        <w:ind w:right="11"/>
        <w:jc w:val="both"/>
        <w:rPr>
          <w:rFonts w:ascii="Times New Roman" w:eastAsia="Times New Roman" w:hAnsi="Times New Roman" w:cs="Times New Roman"/>
          <w:sz w:val="24"/>
          <w:szCs w:val="24"/>
          <w:highlight w:val="white"/>
        </w:rPr>
      </w:pPr>
    </w:p>
    <w:p w14:paraId="29E9DA1B" w14:textId="77777777" w:rsidR="009C5773" w:rsidRPr="009C5773" w:rsidRDefault="009C5773" w:rsidP="009C5773">
      <w:pPr>
        <w:widowControl/>
        <w:spacing w:line="240" w:lineRule="auto"/>
        <w:rPr>
          <w:rFonts w:ascii="Times New Roman" w:eastAsia="Times New Roman" w:hAnsi="Times New Roman" w:cs="Times New Roman"/>
          <w:sz w:val="24"/>
          <w:szCs w:val="24"/>
          <w:lang w:val="uk-UA" w:eastAsia="ru-RU"/>
        </w:rPr>
      </w:pPr>
      <w:r w:rsidRPr="009C5773">
        <w:rPr>
          <w:rFonts w:ascii="Times New Roman" w:eastAsia="Times New Roman" w:hAnsi="Times New Roman" w:cs="Times New Roman"/>
          <w:sz w:val="24"/>
          <w:szCs w:val="24"/>
          <w:lang w:val="uk-UA" w:eastAsia="ru-RU"/>
        </w:rPr>
        <w:t xml:space="preserve">В.о. начальника </w:t>
      </w:r>
      <w:proofErr w:type="spellStart"/>
      <w:r w:rsidRPr="009C5773">
        <w:rPr>
          <w:rFonts w:ascii="Times New Roman" w:eastAsia="Times New Roman" w:hAnsi="Times New Roman" w:cs="Times New Roman"/>
          <w:sz w:val="24"/>
          <w:szCs w:val="24"/>
          <w:lang w:val="uk-UA" w:eastAsia="ru-RU"/>
        </w:rPr>
        <w:t>Святогірської</w:t>
      </w:r>
      <w:proofErr w:type="spellEnd"/>
      <w:r w:rsidRPr="009C5773">
        <w:rPr>
          <w:rFonts w:ascii="Times New Roman" w:eastAsia="Times New Roman" w:hAnsi="Times New Roman" w:cs="Times New Roman"/>
          <w:sz w:val="24"/>
          <w:szCs w:val="24"/>
          <w:lang w:val="uk-UA" w:eastAsia="ru-RU"/>
        </w:rPr>
        <w:t xml:space="preserve">   </w:t>
      </w:r>
    </w:p>
    <w:p w14:paraId="0B610A55" w14:textId="77777777" w:rsidR="009C5773" w:rsidRPr="009C5773" w:rsidRDefault="009C5773" w:rsidP="009C5773">
      <w:pPr>
        <w:widowControl/>
        <w:spacing w:line="240" w:lineRule="auto"/>
        <w:rPr>
          <w:rFonts w:ascii="Times New Roman" w:eastAsia="Times New Roman" w:hAnsi="Times New Roman" w:cs="Times New Roman"/>
          <w:sz w:val="24"/>
          <w:szCs w:val="24"/>
          <w:lang w:val="uk-UA" w:eastAsia="ru-RU"/>
        </w:rPr>
      </w:pPr>
      <w:r w:rsidRPr="009C5773">
        <w:rPr>
          <w:rFonts w:ascii="Times New Roman" w:eastAsia="Times New Roman" w:hAnsi="Times New Roman" w:cs="Times New Roman"/>
          <w:sz w:val="24"/>
          <w:szCs w:val="24"/>
          <w:lang w:val="uk-UA" w:eastAsia="ru-RU"/>
        </w:rPr>
        <w:t>міської військової адміністрації                                                                Тетяна БОЖКО</w:t>
      </w:r>
    </w:p>
    <w:p w14:paraId="1239D384" w14:textId="77777777" w:rsidR="003974CC" w:rsidRPr="009C5773" w:rsidRDefault="003974CC" w:rsidP="00287BB8">
      <w:pPr>
        <w:ind w:left="5760"/>
        <w:rPr>
          <w:rFonts w:ascii="Times New Roman" w:eastAsia="Times New Roman" w:hAnsi="Times New Roman" w:cs="Times New Roman"/>
          <w:sz w:val="24"/>
          <w:szCs w:val="24"/>
          <w:lang w:val="uk-UA"/>
        </w:rPr>
      </w:pPr>
    </w:p>
    <w:p w14:paraId="138643F7" w14:textId="77777777" w:rsidR="003974CC" w:rsidRDefault="003974CC" w:rsidP="00356BFC">
      <w:pPr>
        <w:rPr>
          <w:rFonts w:ascii="Times New Roman" w:eastAsia="Times New Roman" w:hAnsi="Times New Roman" w:cs="Times New Roman"/>
          <w:sz w:val="24"/>
          <w:szCs w:val="24"/>
        </w:rPr>
      </w:pPr>
    </w:p>
    <w:p w14:paraId="44FAEE2D" w14:textId="77777777" w:rsidR="009C5773" w:rsidRDefault="009C5773" w:rsidP="00356BFC">
      <w:pPr>
        <w:rPr>
          <w:rFonts w:ascii="Times New Roman" w:eastAsia="Times New Roman" w:hAnsi="Times New Roman" w:cs="Times New Roman"/>
          <w:sz w:val="24"/>
          <w:szCs w:val="24"/>
        </w:rPr>
      </w:pPr>
    </w:p>
    <w:p w14:paraId="69901753" w14:textId="77777777" w:rsidR="009C5773" w:rsidRDefault="009C5773" w:rsidP="00356BFC">
      <w:pPr>
        <w:rPr>
          <w:rFonts w:ascii="Times New Roman" w:eastAsia="Times New Roman" w:hAnsi="Times New Roman" w:cs="Times New Roman"/>
          <w:sz w:val="24"/>
          <w:szCs w:val="24"/>
        </w:rPr>
      </w:pPr>
    </w:p>
    <w:p w14:paraId="5F658423" w14:textId="3E0F0089" w:rsidR="00287BB8" w:rsidRDefault="00664011" w:rsidP="00B01A8D">
      <w:pPr>
        <w:ind w:left="5761"/>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Додаток</w:t>
      </w:r>
    </w:p>
    <w:p w14:paraId="15D44FE1" w14:textId="77777777" w:rsidR="00287BB8" w:rsidRPr="003A0988" w:rsidRDefault="00664011" w:rsidP="00B01A8D">
      <w:pPr>
        <w:ind w:left="5761"/>
        <w:rPr>
          <w:rFonts w:ascii="Times New Roman" w:eastAsia="Times New Roman" w:hAnsi="Times New Roman" w:cs="Times New Roman"/>
          <w:sz w:val="24"/>
          <w:szCs w:val="24"/>
          <w:lang w:val="uk-UA"/>
        </w:rPr>
      </w:pPr>
      <w:r w:rsidRPr="00870B31">
        <w:rPr>
          <w:rFonts w:ascii="Times New Roman" w:eastAsia="Times New Roman" w:hAnsi="Times New Roman" w:cs="Times New Roman"/>
          <w:sz w:val="24"/>
          <w:szCs w:val="24"/>
        </w:rPr>
        <w:t xml:space="preserve">до </w:t>
      </w:r>
      <w:r w:rsidR="008C1478" w:rsidRPr="003A0988">
        <w:rPr>
          <w:rFonts w:ascii="Times New Roman" w:eastAsia="Times New Roman" w:hAnsi="Times New Roman" w:cs="Times New Roman"/>
          <w:sz w:val="24"/>
          <w:szCs w:val="24"/>
          <w:lang w:val="uk-UA"/>
        </w:rPr>
        <w:t>розпорядження</w:t>
      </w:r>
      <w:r w:rsidR="00287BB8" w:rsidRPr="003A0988">
        <w:rPr>
          <w:rFonts w:ascii="Times New Roman" w:eastAsia="Times New Roman" w:hAnsi="Times New Roman" w:cs="Times New Roman"/>
          <w:sz w:val="24"/>
          <w:szCs w:val="24"/>
          <w:lang w:val="uk-UA"/>
        </w:rPr>
        <w:t xml:space="preserve"> начальника Святогірської міської </w:t>
      </w:r>
    </w:p>
    <w:p w14:paraId="0E4B98DA" w14:textId="77777777" w:rsidR="00287BB8" w:rsidRPr="003A0988" w:rsidRDefault="00287BB8" w:rsidP="00B01A8D">
      <w:pPr>
        <w:ind w:left="5761"/>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lang w:val="uk-UA"/>
        </w:rPr>
        <w:t>військової адміністрації</w:t>
      </w:r>
    </w:p>
    <w:p w14:paraId="1D1E5084" w14:textId="3CBEBAB3" w:rsidR="005833F8" w:rsidRPr="000D1766" w:rsidRDefault="00E70EC6" w:rsidP="00B01A8D">
      <w:pPr>
        <w:ind w:left="5761"/>
        <w:rPr>
          <w:rFonts w:ascii="Times New Roman" w:eastAsia="Times New Roman" w:hAnsi="Times New Roman" w:cs="Times New Roman"/>
          <w:sz w:val="24"/>
          <w:szCs w:val="24"/>
        </w:rPr>
      </w:pPr>
      <w:r w:rsidRPr="0047373C">
        <w:rPr>
          <w:rFonts w:ascii="Times New Roman" w:eastAsia="Times New Roman" w:hAnsi="Times New Roman" w:cs="Times New Roman"/>
          <w:sz w:val="24"/>
          <w:szCs w:val="24"/>
        </w:rPr>
        <w:t xml:space="preserve">№ </w:t>
      </w:r>
      <w:r w:rsidR="000D1766" w:rsidRPr="000D1766">
        <w:rPr>
          <w:rFonts w:ascii="Times New Roman" w:eastAsia="Times New Roman" w:hAnsi="Times New Roman" w:cs="Times New Roman"/>
          <w:sz w:val="24"/>
          <w:szCs w:val="24"/>
          <w:lang w:val="uk-UA"/>
        </w:rPr>
        <w:t>184</w:t>
      </w:r>
      <w:r w:rsidRPr="000D1766">
        <w:rPr>
          <w:rFonts w:ascii="Times New Roman" w:eastAsia="Times New Roman" w:hAnsi="Times New Roman" w:cs="Times New Roman"/>
          <w:sz w:val="24"/>
          <w:szCs w:val="24"/>
        </w:rPr>
        <w:t xml:space="preserve"> від </w:t>
      </w:r>
      <w:r w:rsidR="009C5773" w:rsidRPr="000D1766">
        <w:rPr>
          <w:rFonts w:ascii="Times New Roman" w:eastAsia="Times New Roman" w:hAnsi="Times New Roman" w:cs="Times New Roman"/>
          <w:sz w:val="24"/>
          <w:szCs w:val="24"/>
          <w:lang w:val="uk-UA"/>
        </w:rPr>
        <w:t>16</w:t>
      </w:r>
      <w:r w:rsidRPr="000D1766">
        <w:rPr>
          <w:rFonts w:ascii="Times New Roman" w:eastAsia="Times New Roman" w:hAnsi="Times New Roman" w:cs="Times New Roman"/>
          <w:sz w:val="24"/>
          <w:szCs w:val="24"/>
          <w:lang w:val="uk-UA"/>
        </w:rPr>
        <w:t>.0</w:t>
      </w:r>
      <w:r w:rsidR="001E267A" w:rsidRPr="000D1766">
        <w:rPr>
          <w:rFonts w:ascii="Times New Roman" w:eastAsia="Times New Roman" w:hAnsi="Times New Roman" w:cs="Times New Roman"/>
          <w:sz w:val="24"/>
          <w:szCs w:val="24"/>
          <w:lang w:val="uk-UA"/>
        </w:rPr>
        <w:t>4</w:t>
      </w:r>
      <w:r w:rsidRPr="000D1766">
        <w:rPr>
          <w:rFonts w:ascii="Times New Roman" w:eastAsia="Times New Roman" w:hAnsi="Times New Roman" w:cs="Times New Roman"/>
          <w:sz w:val="24"/>
          <w:szCs w:val="24"/>
          <w:lang w:val="uk-UA"/>
        </w:rPr>
        <w:t>.</w:t>
      </w:r>
      <w:r w:rsidR="00870B31" w:rsidRPr="000D1766">
        <w:rPr>
          <w:rFonts w:ascii="Times New Roman" w:eastAsia="Times New Roman" w:hAnsi="Times New Roman" w:cs="Times New Roman"/>
          <w:sz w:val="24"/>
          <w:szCs w:val="24"/>
        </w:rPr>
        <w:t>202</w:t>
      </w:r>
      <w:r w:rsidR="00870B31" w:rsidRPr="000D1766">
        <w:rPr>
          <w:rFonts w:ascii="Times New Roman" w:eastAsia="Times New Roman" w:hAnsi="Times New Roman" w:cs="Times New Roman"/>
          <w:sz w:val="24"/>
          <w:szCs w:val="24"/>
          <w:lang w:val="uk-UA"/>
        </w:rPr>
        <w:t xml:space="preserve">6 </w:t>
      </w:r>
      <w:r w:rsidR="00664011" w:rsidRPr="000D1766">
        <w:rPr>
          <w:rFonts w:ascii="Times New Roman" w:eastAsia="Times New Roman" w:hAnsi="Times New Roman" w:cs="Times New Roman"/>
          <w:sz w:val="24"/>
          <w:szCs w:val="24"/>
        </w:rPr>
        <w:t>року</w:t>
      </w:r>
    </w:p>
    <w:p w14:paraId="2F03A9B4" w14:textId="77777777" w:rsidR="00870B31" w:rsidRPr="000D1766" w:rsidRDefault="00870B31" w:rsidP="00287BB8">
      <w:pPr>
        <w:rPr>
          <w:rFonts w:ascii="Times New Roman" w:eastAsia="Times New Roman" w:hAnsi="Times New Roman" w:cs="Times New Roman"/>
          <w:sz w:val="24"/>
          <w:szCs w:val="24"/>
        </w:rPr>
      </w:pPr>
    </w:p>
    <w:p w14:paraId="2EDC9F6E" w14:textId="77777777" w:rsidR="009C5773" w:rsidRPr="003A0988" w:rsidRDefault="009C5773" w:rsidP="00287BB8">
      <w:pPr>
        <w:rPr>
          <w:rFonts w:ascii="Times New Roman" w:eastAsia="Times New Roman" w:hAnsi="Times New Roman" w:cs="Times New Roman"/>
          <w:sz w:val="24"/>
          <w:szCs w:val="24"/>
        </w:rPr>
      </w:pPr>
    </w:p>
    <w:p w14:paraId="3A921863" w14:textId="77777777" w:rsidR="005833F8" w:rsidRPr="003A0988" w:rsidRDefault="00664011">
      <w:pPr>
        <w:jc w:val="cente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ПЕРЕЛІК</w:t>
      </w:r>
    </w:p>
    <w:p w14:paraId="7C6F63E5" w14:textId="66A1CF01" w:rsidR="005833F8" w:rsidRPr="00400C26" w:rsidRDefault="00664011" w:rsidP="00400C26">
      <w:pPr>
        <w:jc w:val="center"/>
        <w:rPr>
          <w:rFonts w:ascii="Times New Roman" w:eastAsia="Times New Roman" w:hAnsi="Times New Roman" w:cs="Times New Roman"/>
          <w:sz w:val="24"/>
          <w:szCs w:val="24"/>
          <w:lang w:val="uk-UA"/>
        </w:rPr>
      </w:pPr>
      <w:r w:rsidRPr="003A0988">
        <w:rPr>
          <w:rFonts w:ascii="Times New Roman" w:eastAsia="Times New Roman" w:hAnsi="Times New Roman" w:cs="Times New Roman"/>
          <w:sz w:val="24"/>
          <w:szCs w:val="24"/>
        </w:rPr>
        <w:t xml:space="preserve">об’єктів, які за попередньою інформацією є знищеними та розташовані  на </w:t>
      </w:r>
      <w:r w:rsidR="003974CC" w:rsidRPr="003A0988">
        <w:rPr>
          <w:rFonts w:ascii="Times New Roman" w:eastAsia="Times New Roman" w:hAnsi="Times New Roman" w:cs="Times New Roman"/>
          <w:sz w:val="24"/>
          <w:szCs w:val="24"/>
          <w:lang w:val="uk-UA"/>
        </w:rPr>
        <w:t xml:space="preserve">території Святогірської міської територіальної громади </w:t>
      </w:r>
    </w:p>
    <w:tbl>
      <w:tblPr>
        <w:tblpPr w:leftFromText="180" w:rightFromText="180" w:vertAnchor="text" w:horzAnchor="margin" w:tblpXSpec="center" w:tblpY="236"/>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
        <w:gridCol w:w="1962"/>
        <w:gridCol w:w="2268"/>
        <w:gridCol w:w="2693"/>
        <w:gridCol w:w="2127"/>
      </w:tblGrid>
      <w:tr w:rsidR="009C5773" w:rsidRPr="00B5547F" w14:paraId="53D673C1" w14:textId="77777777" w:rsidTr="00C06419">
        <w:tc>
          <w:tcPr>
            <w:tcW w:w="845" w:type="dxa"/>
          </w:tcPr>
          <w:p w14:paraId="7A04031B" w14:textId="77777777" w:rsidR="009C5773" w:rsidRPr="00B5547F" w:rsidRDefault="009C5773" w:rsidP="009C5773">
            <w:pPr>
              <w:spacing w:line="240" w:lineRule="auto"/>
              <w:jc w:val="center"/>
              <w:rPr>
                <w:rFonts w:ascii="Times New Roman" w:eastAsia="Times New Roman" w:hAnsi="Times New Roman" w:cs="Times New Roman"/>
                <w:sz w:val="24"/>
                <w:szCs w:val="24"/>
                <w:lang w:eastAsia="ru-RU"/>
              </w:rPr>
            </w:pPr>
            <w:bookmarkStart w:id="0" w:name="_Hlk222231096"/>
            <w:r w:rsidRPr="00B5547F">
              <w:rPr>
                <w:rFonts w:ascii="Times New Roman" w:eastAsia="Times New Roman" w:hAnsi="Times New Roman" w:cs="Times New Roman"/>
                <w:sz w:val="24"/>
                <w:szCs w:val="24"/>
                <w:lang w:eastAsia="ru-RU"/>
              </w:rPr>
              <w:t>№ за п/п</w:t>
            </w:r>
          </w:p>
        </w:tc>
        <w:tc>
          <w:tcPr>
            <w:tcW w:w="1962" w:type="dxa"/>
          </w:tcPr>
          <w:p w14:paraId="06F82A48" w14:textId="77777777" w:rsidR="009C5773" w:rsidRPr="00B5547F" w:rsidRDefault="009C5773" w:rsidP="009C5773">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Реквізити інформаційного повідомлення</w:t>
            </w:r>
          </w:p>
        </w:tc>
        <w:tc>
          <w:tcPr>
            <w:tcW w:w="2268" w:type="dxa"/>
          </w:tcPr>
          <w:p w14:paraId="797ACF37" w14:textId="77777777" w:rsidR="009C5773" w:rsidRPr="00B5547F" w:rsidRDefault="009C5773" w:rsidP="009C5773">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xml:space="preserve"> Тип та назва будівлі, споруди (тип та назва об’єкта нерухомого майна)</w:t>
            </w:r>
          </w:p>
        </w:tc>
        <w:tc>
          <w:tcPr>
            <w:tcW w:w="2693" w:type="dxa"/>
          </w:tcPr>
          <w:p w14:paraId="776C609F" w14:textId="77777777" w:rsidR="009C5773" w:rsidRPr="00B5547F" w:rsidRDefault="009C5773" w:rsidP="009C5773">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Адреса (місцезнаходження) нерухомого майна згідно з інформаційним повідомленням</w:t>
            </w:r>
          </w:p>
        </w:tc>
        <w:tc>
          <w:tcPr>
            <w:tcW w:w="2127" w:type="dxa"/>
          </w:tcPr>
          <w:p w14:paraId="13C3A67B" w14:textId="77777777" w:rsidR="009C5773" w:rsidRPr="00B5547F" w:rsidRDefault="009C5773" w:rsidP="009C5773">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Пропонований вид обстеження</w:t>
            </w:r>
          </w:p>
        </w:tc>
      </w:tr>
      <w:tr w:rsidR="009C5773" w:rsidRPr="00B5547F" w14:paraId="0DDADDF9" w14:textId="77777777" w:rsidTr="00C06419">
        <w:tc>
          <w:tcPr>
            <w:tcW w:w="845" w:type="dxa"/>
          </w:tcPr>
          <w:p w14:paraId="6523A05B" w14:textId="77777777" w:rsidR="009C5773" w:rsidRPr="00B5547F" w:rsidRDefault="009C5773" w:rsidP="009C5773">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1</w:t>
            </w:r>
            <w:r w:rsidRPr="00B5547F">
              <w:rPr>
                <w:rFonts w:ascii="Times New Roman" w:eastAsia="Times New Roman" w:hAnsi="Times New Roman" w:cs="Times New Roman"/>
                <w:sz w:val="24"/>
                <w:szCs w:val="24"/>
                <w:lang w:eastAsia="ru-RU"/>
              </w:rPr>
              <w:t>.</w:t>
            </w:r>
          </w:p>
        </w:tc>
        <w:tc>
          <w:tcPr>
            <w:tcW w:w="1962" w:type="dxa"/>
          </w:tcPr>
          <w:p w14:paraId="22CBBCD2" w14:textId="77777777" w:rsidR="009C5773" w:rsidRPr="00387817" w:rsidRDefault="009C5773" w:rsidP="009C5773">
            <w:pPr>
              <w:spacing w:line="240" w:lineRule="auto"/>
              <w:rPr>
                <w:rFonts w:ascii="Times New Roman" w:eastAsiaTheme="minorHAnsi" w:hAnsi="Times New Roman" w:cs="Times New Roman"/>
                <w:sz w:val="24"/>
                <w:szCs w:val="24"/>
                <w:lang w:val="uk-UA" w:eastAsia="en-US"/>
              </w:rPr>
            </w:pPr>
            <w:r w:rsidRPr="00431306">
              <w:rPr>
                <w:rFonts w:ascii="Times New Roman" w:eastAsia="Times New Roman" w:hAnsi="Times New Roman" w:cs="Times New Roman"/>
                <w:bCs/>
                <w:sz w:val="24"/>
                <w:szCs w:val="24"/>
                <w:highlight w:val="black"/>
                <w:lang w:val="uk-UA"/>
              </w:rPr>
              <w:t>ІП-24.03.2026-767308</w:t>
            </w:r>
          </w:p>
        </w:tc>
        <w:tc>
          <w:tcPr>
            <w:tcW w:w="2268" w:type="dxa"/>
          </w:tcPr>
          <w:p w14:paraId="7D177E21" w14:textId="77777777" w:rsidR="009C5773" w:rsidRPr="00B5547F" w:rsidRDefault="009C5773" w:rsidP="009C5773">
            <w:pPr>
              <w:spacing w:line="240" w:lineRule="auto"/>
              <w:jc w:val="center"/>
              <w:rPr>
                <w:rFonts w:ascii="Times New Roman" w:eastAsia="Times New Roman" w:hAnsi="Times New Roman" w:cs="Times New Roman"/>
                <w:sz w:val="24"/>
                <w:szCs w:val="24"/>
                <w:lang w:val="uk-UA" w:eastAsia="ru-RU"/>
              </w:rPr>
            </w:pPr>
            <w:r w:rsidRPr="008F2F0D">
              <w:rPr>
                <w:rFonts w:ascii="Times New Roman" w:hAnsi="Times New Roman" w:cs="Times New Roman"/>
                <w:sz w:val="24"/>
                <w:szCs w:val="24"/>
              </w:rPr>
              <w:t>Житловий будинок</w:t>
            </w:r>
            <w:r>
              <w:rPr>
                <w:rFonts w:ascii="Times New Roman" w:hAnsi="Times New Roman" w:cs="Times New Roman"/>
                <w:sz w:val="24"/>
                <w:szCs w:val="24"/>
              </w:rPr>
              <w:t xml:space="preserve"> </w:t>
            </w:r>
          </w:p>
        </w:tc>
        <w:tc>
          <w:tcPr>
            <w:tcW w:w="2693" w:type="dxa"/>
          </w:tcPr>
          <w:p w14:paraId="094EC0E3" w14:textId="77777777" w:rsidR="009C5773" w:rsidRDefault="009C5773" w:rsidP="009C5773">
            <w:pPr>
              <w:spacing w:line="240" w:lineRule="auto"/>
              <w:jc w:val="center"/>
              <w:rPr>
                <w:rFonts w:ascii="Times New Roman" w:hAnsi="Times New Roman" w:cs="Times New Roman"/>
                <w:sz w:val="24"/>
                <w:szCs w:val="24"/>
              </w:rPr>
            </w:pPr>
            <w:r w:rsidRPr="00B5547F">
              <w:rPr>
                <w:rFonts w:ascii="Times New Roman" w:eastAsia="Times New Roman" w:hAnsi="Times New Roman" w:cs="Times New Roman"/>
                <w:sz w:val="24"/>
                <w:szCs w:val="24"/>
                <w:lang w:eastAsia="ru-RU"/>
              </w:rPr>
              <w:t xml:space="preserve">Україна, </w:t>
            </w:r>
            <w:r w:rsidRPr="00E60DF9">
              <w:rPr>
                <w:rFonts w:ascii="Times New Roman" w:eastAsia="Times New Roman" w:hAnsi="Times New Roman" w:cs="Times New Roman"/>
                <w:sz w:val="24"/>
                <w:szCs w:val="24"/>
                <w:lang w:eastAsia="ru-RU"/>
              </w:rPr>
              <w:t>8413</w:t>
            </w:r>
            <w:r>
              <w:rPr>
                <w:rFonts w:ascii="Times New Roman" w:eastAsia="Times New Roman" w:hAnsi="Times New Roman" w:cs="Times New Roman"/>
                <w:sz w:val="24"/>
                <w:szCs w:val="24"/>
                <w:lang w:val="uk-UA" w:eastAsia="ru-RU"/>
              </w:rPr>
              <w:t>6</w:t>
            </w:r>
            <w:r w:rsidRPr="00E60DF9">
              <w:rPr>
                <w:rFonts w:ascii="Times New Roman" w:eastAsia="Times New Roman" w:hAnsi="Times New Roman" w:cs="Times New Roman"/>
                <w:sz w:val="24"/>
                <w:szCs w:val="24"/>
                <w:lang w:eastAsia="ru-RU"/>
              </w:rPr>
              <w:t xml:space="preserve">, </w:t>
            </w:r>
            <w:r w:rsidRPr="00E60DF9">
              <w:t xml:space="preserve"> </w:t>
            </w:r>
            <w:r w:rsidRPr="00D211A2">
              <w:rPr>
                <w:rFonts w:ascii="Times New Roman" w:eastAsia="Times New Roman" w:hAnsi="Times New Roman" w:cs="Times New Roman"/>
                <w:sz w:val="24"/>
                <w:szCs w:val="24"/>
                <w:lang w:eastAsia="ru-RU"/>
              </w:rPr>
              <w:t>Доне</w:t>
            </w:r>
            <w:r>
              <w:rPr>
                <w:rFonts w:ascii="Times New Roman" w:eastAsia="Times New Roman" w:hAnsi="Times New Roman" w:cs="Times New Roman"/>
                <w:sz w:val="24"/>
                <w:szCs w:val="24"/>
                <w:lang w:eastAsia="ru-RU"/>
              </w:rPr>
              <w:t>цька обл., Краматорський район,</w:t>
            </w:r>
            <w:r>
              <w:rPr>
                <w:rFonts w:ascii="Times New Roman" w:hAnsi="Times New Roman" w:cs="Times New Roman"/>
                <w:sz w:val="24"/>
                <w:szCs w:val="24"/>
              </w:rPr>
              <w:t xml:space="preserve"> </w:t>
            </w:r>
            <w:r>
              <w:t xml:space="preserve"> </w:t>
            </w:r>
            <w:r w:rsidRPr="00487EF5">
              <w:rPr>
                <w:rFonts w:ascii="Times New Roman" w:hAnsi="Times New Roman" w:cs="Times New Roman"/>
                <w:sz w:val="24"/>
                <w:szCs w:val="24"/>
              </w:rPr>
              <w:t xml:space="preserve">с. </w:t>
            </w:r>
            <w:proofErr w:type="spellStart"/>
            <w:r w:rsidRPr="00487EF5">
              <w:rPr>
                <w:rFonts w:ascii="Times New Roman" w:hAnsi="Times New Roman" w:cs="Times New Roman"/>
                <w:sz w:val="24"/>
                <w:szCs w:val="24"/>
              </w:rPr>
              <w:t>Богородичне</w:t>
            </w:r>
            <w:proofErr w:type="spellEnd"/>
            <w:r w:rsidRPr="00487EF5">
              <w:rPr>
                <w:rFonts w:ascii="Times New Roman" w:hAnsi="Times New Roman" w:cs="Times New Roman"/>
                <w:sz w:val="24"/>
                <w:szCs w:val="24"/>
              </w:rPr>
              <w:t xml:space="preserve">,  </w:t>
            </w:r>
          </w:p>
          <w:p w14:paraId="2D4A728C" w14:textId="77777777" w:rsidR="009C5773" w:rsidRPr="00157202" w:rsidRDefault="009C5773" w:rsidP="009C5773">
            <w:pPr>
              <w:spacing w:line="240" w:lineRule="auto"/>
              <w:jc w:val="center"/>
              <w:rPr>
                <w:rFonts w:ascii="Times New Roman" w:eastAsia="Times New Roman" w:hAnsi="Times New Roman" w:cs="Times New Roman"/>
                <w:sz w:val="24"/>
                <w:szCs w:val="24"/>
                <w:lang w:val="uk-UA" w:eastAsia="ru-RU"/>
              </w:rPr>
            </w:pPr>
            <w:r w:rsidRPr="00431306">
              <w:rPr>
                <w:rFonts w:ascii="Times New Roman" w:hAnsi="Times New Roman" w:cs="Times New Roman"/>
                <w:sz w:val="24"/>
                <w:szCs w:val="24"/>
                <w:highlight w:val="black"/>
              </w:rPr>
              <w:t>вул. Яценко, буд. 47</w:t>
            </w:r>
          </w:p>
        </w:tc>
        <w:tc>
          <w:tcPr>
            <w:tcW w:w="2127" w:type="dxa"/>
          </w:tcPr>
          <w:p w14:paraId="1C193389" w14:textId="77777777" w:rsidR="009C5773" w:rsidRPr="00B5547F" w:rsidRDefault="009C5773" w:rsidP="009C5773">
            <w:pPr>
              <w:widowControl/>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9C5773" w:rsidRPr="00B5547F" w14:paraId="31FB7B20" w14:textId="77777777" w:rsidTr="00C06419">
        <w:tc>
          <w:tcPr>
            <w:tcW w:w="845" w:type="dxa"/>
          </w:tcPr>
          <w:p w14:paraId="20824CB6" w14:textId="77777777" w:rsidR="009C5773" w:rsidRDefault="009C5773" w:rsidP="009C5773">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p>
        </w:tc>
        <w:tc>
          <w:tcPr>
            <w:tcW w:w="1962" w:type="dxa"/>
          </w:tcPr>
          <w:p w14:paraId="41C59EE2" w14:textId="77777777" w:rsidR="009C5773" w:rsidRPr="00E60DF9" w:rsidRDefault="009C5773" w:rsidP="009C5773">
            <w:pPr>
              <w:spacing w:line="240" w:lineRule="auto"/>
              <w:rPr>
                <w:rFonts w:ascii="Times New Roman" w:eastAsiaTheme="minorHAnsi" w:hAnsi="Times New Roman" w:cs="Times New Roman"/>
                <w:sz w:val="24"/>
                <w:szCs w:val="24"/>
                <w:lang w:val="uk-UA" w:eastAsia="en-US"/>
              </w:rPr>
            </w:pPr>
            <w:r w:rsidRPr="00431306">
              <w:rPr>
                <w:rFonts w:ascii="Times New Roman" w:eastAsia="Times New Roman" w:hAnsi="Times New Roman" w:cs="Times New Roman"/>
                <w:bCs/>
                <w:sz w:val="24"/>
                <w:szCs w:val="24"/>
                <w:highlight w:val="black"/>
                <w:lang w:val="uk-UA"/>
              </w:rPr>
              <w:t>ІП-29.03.2026-772686</w:t>
            </w:r>
          </w:p>
        </w:tc>
        <w:tc>
          <w:tcPr>
            <w:tcW w:w="2268" w:type="dxa"/>
          </w:tcPr>
          <w:p w14:paraId="556D29DA" w14:textId="77777777" w:rsidR="009C5773" w:rsidRPr="00B5547F" w:rsidRDefault="009C5773" w:rsidP="009C5773">
            <w:pPr>
              <w:spacing w:line="240" w:lineRule="auto"/>
              <w:jc w:val="center"/>
              <w:rPr>
                <w:rFonts w:ascii="Times New Roman" w:eastAsia="Times New Roman" w:hAnsi="Times New Roman" w:cs="Times New Roman"/>
                <w:sz w:val="24"/>
                <w:szCs w:val="24"/>
                <w:lang w:eastAsia="ru-RU"/>
              </w:rPr>
            </w:pPr>
            <w:r w:rsidRPr="008F2F0D">
              <w:rPr>
                <w:rFonts w:ascii="Times New Roman" w:hAnsi="Times New Roman" w:cs="Times New Roman"/>
                <w:sz w:val="24"/>
                <w:szCs w:val="24"/>
              </w:rPr>
              <w:t>Житловий будинок</w:t>
            </w:r>
            <w:r>
              <w:rPr>
                <w:rFonts w:ascii="Times New Roman" w:hAnsi="Times New Roman" w:cs="Times New Roman"/>
                <w:sz w:val="24"/>
                <w:szCs w:val="24"/>
              </w:rPr>
              <w:t xml:space="preserve"> </w:t>
            </w:r>
          </w:p>
        </w:tc>
        <w:tc>
          <w:tcPr>
            <w:tcW w:w="2693" w:type="dxa"/>
          </w:tcPr>
          <w:p w14:paraId="57EB83A9" w14:textId="77777777" w:rsidR="009C5773" w:rsidRDefault="009C5773" w:rsidP="009C5773">
            <w:pPr>
              <w:spacing w:line="240" w:lineRule="auto"/>
              <w:jc w:val="center"/>
            </w:pPr>
            <w:r w:rsidRPr="00D211A2">
              <w:rPr>
                <w:rFonts w:ascii="Times New Roman" w:eastAsia="Times New Roman" w:hAnsi="Times New Roman" w:cs="Times New Roman"/>
                <w:sz w:val="24"/>
                <w:szCs w:val="24"/>
                <w:lang w:eastAsia="ru-RU"/>
              </w:rPr>
              <w:t xml:space="preserve">Україна, </w:t>
            </w:r>
            <w:r>
              <w:rPr>
                <w:rFonts w:ascii="Times New Roman" w:eastAsia="Times New Roman" w:hAnsi="Times New Roman" w:cs="Times New Roman"/>
                <w:sz w:val="24"/>
                <w:szCs w:val="24"/>
                <w:lang w:eastAsia="ru-RU"/>
              </w:rPr>
              <w:t>8413</w:t>
            </w:r>
            <w:r>
              <w:rPr>
                <w:rFonts w:ascii="Times New Roman" w:eastAsia="Times New Roman" w:hAnsi="Times New Roman" w:cs="Times New Roman"/>
                <w:sz w:val="24"/>
                <w:szCs w:val="24"/>
                <w:lang w:val="uk-UA" w:eastAsia="ru-RU"/>
              </w:rPr>
              <w:t>0</w:t>
            </w:r>
            <w:r w:rsidRPr="00D211A2">
              <w:rPr>
                <w:rFonts w:ascii="Times New Roman" w:eastAsia="Times New Roman" w:hAnsi="Times New Roman" w:cs="Times New Roman"/>
                <w:sz w:val="24"/>
                <w:szCs w:val="24"/>
                <w:lang w:eastAsia="ru-RU"/>
              </w:rPr>
              <w:t>,  Доне</w:t>
            </w:r>
            <w:r>
              <w:rPr>
                <w:rFonts w:ascii="Times New Roman" w:eastAsia="Times New Roman" w:hAnsi="Times New Roman" w:cs="Times New Roman"/>
                <w:sz w:val="24"/>
                <w:szCs w:val="24"/>
                <w:lang w:eastAsia="ru-RU"/>
              </w:rPr>
              <w:t>цька обл., Краматорський район,</w:t>
            </w:r>
            <w:r>
              <w:rPr>
                <w:rFonts w:ascii="Times New Roman" w:hAnsi="Times New Roman" w:cs="Times New Roman"/>
                <w:sz w:val="24"/>
                <w:szCs w:val="24"/>
              </w:rPr>
              <w:t xml:space="preserve"> м. </w:t>
            </w:r>
            <w:proofErr w:type="spellStart"/>
            <w:r>
              <w:rPr>
                <w:rFonts w:ascii="Times New Roman" w:hAnsi="Times New Roman" w:cs="Times New Roman"/>
                <w:sz w:val="24"/>
                <w:szCs w:val="24"/>
              </w:rPr>
              <w:t>Святогірськ</w:t>
            </w:r>
            <w:proofErr w:type="spellEnd"/>
            <w:r w:rsidRPr="008F2F0D">
              <w:rPr>
                <w:rFonts w:ascii="Times New Roman" w:hAnsi="Times New Roman" w:cs="Times New Roman"/>
                <w:sz w:val="24"/>
                <w:szCs w:val="24"/>
              </w:rPr>
              <w:t xml:space="preserve">,  </w:t>
            </w:r>
            <w:r>
              <w:t xml:space="preserve"> </w:t>
            </w:r>
          </w:p>
          <w:p w14:paraId="0126C0B7" w14:textId="77777777" w:rsidR="009C5773" w:rsidRPr="00387817" w:rsidRDefault="009C5773" w:rsidP="009C5773">
            <w:pPr>
              <w:spacing w:line="240" w:lineRule="auto"/>
              <w:jc w:val="center"/>
              <w:rPr>
                <w:rFonts w:ascii="Times New Roman" w:eastAsia="Times New Roman" w:hAnsi="Times New Roman" w:cs="Times New Roman"/>
                <w:sz w:val="24"/>
                <w:szCs w:val="24"/>
                <w:lang w:val="uk-UA" w:eastAsia="ru-RU"/>
              </w:rPr>
            </w:pPr>
            <w:r w:rsidRPr="00431306">
              <w:rPr>
                <w:rFonts w:ascii="Times New Roman" w:hAnsi="Times New Roman" w:cs="Times New Roman"/>
                <w:sz w:val="24"/>
                <w:szCs w:val="24"/>
                <w:highlight w:val="black"/>
              </w:rPr>
              <w:t xml:space="preserve">вул. </w:t>
            </w:r>
            <w:proofErr w:type="spellStart"/>
            <w:r w:rsidRPr="00431306">
              <w:rPr>
                <w:rFonts w:ascii="Times New Roman" w:hAnsi="Times New Roman" w:cs="Times New Roman"/>
                <w:sz w:val="24"/>
                <w:szCs w:val="24"/>
                <w:highlight w:val="black"/>
              </w:rPr>
              <w:t>Сібільова</w:t>
            </w:r>
            <w:proofErr w:type="spellEnd"/>
            <w:r w:rsidRPr="00431306">
              <w:rPr>
                <w:rFonts w:ascii="Times New Roman" w:hAnsi="Times New Roman" w:cs="Times New Roman"/>
                <w:sz w:val="24"/>
                <w:szCs w:val="24"/>
                <w:highlight w:val="black"/>
              </w:rPr>
              <w:t>, буд. 46</w:t>
            </w:r>
          </w:p>
        </w:tc>
        <w:tc>
          <w:tcPr>
            <w:tcW w:w="2127" w:type="dxa"/>
          </w:tcPr>
          <w:p w14:paraId="46BBE98C" w14:textId="77777777" w:rsidR="009C5773" w:rsidRPr="00B5547F" w:rsidRDefault="009C5773" w:rsidP="009C5773">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9C5773" w:rsidRPr="00B5547F" w14:paraId="3435D301" w14:textId="77777777" w:rsidTr="00C06419">
        <w:tc>
          <w:tcPr>
            <w:tcW w:w="845" w:type="dxa"/>
          </w:tcPr>
          <w:p w14:paraId="17AF42B5" w14:textId="77777777" w:rsidR="009C5773" w:rsidRDefault="009C5773" w:rsidP="009C5773">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1962" w:type="dxa"/>
          </w:tcPr>
          <w:p w14:paraId="399EE98E" w14:textId="77777777" w:rsidR="009C5773" w:rsidRPr="00387817" w:rsidRDefault="009C5773" w:rsidP="009C5773">
            <w:pPr>
              <w:spacing w:line="240" w:lineRule="auto"/>
              <w:rPr>
                <w:rFonts w:ascii="Times New Roman" w:eastAsiaTheme="minorHAnsi" w:hAnsi="Times New Roman" w:cs="Times New Roman"/>
                <w:sz w:val="24"/>
                <w:szCs w:val="24"/>
                <w:lang w:val="uk-UA" w:eastAsia="en-US"/>
              </w:rPr>
            </w:pPr>
            <w:r w:rsidRPr="00431306">
              <w:rPr>
                <w:rFonts w:ascii="Times New Roman" w:eastAsia="Times New Roman" w:hAnsi="Times New Roman" w:cs="Times New Roman"/>
                <w:bCs/>
                <w:sz w:val="24"/>
                <w:szCs w:val="24"/>
                <w:highlight w:val="black"/>
                <w:lang w:val="uk-UA"/>
              </w:rPr>
              <w:t>ІП-31.03.2026-774769</w:t>
            </w:r>
          </w:p>
        </w:tc>
        <w:tc>
          <w:tcPr>
            <w:tcW w:w="2268" w:type="dxa"/>
          </w:tcPr>
          <w:p w14:paraId="2072B139" w14:textId="77777777" w:rsidR="009C5773" w:rsidRPr="00B5547F" w:rsidRDefault="009C5773" w:rsidP="009C5773">
            <w:pPr>
              <w:spacing w:line="240" w:lineRule="auto"/>
              <w:jc w:val="center"/>
              <w:rPr>
                <w:rFonts w:ascii="Times New Roman" w:eastAsia="Times New Roman" w:hAnsi="Times New Roman" w:cs="Times New Roman"/>
                <w:sz w:val="24"/>
                <w:szCs w:val="24"/>
                <w:lang w:eastAsia="ru-RU"/>
              </w:rPr>
            </w:pPr>
            <w:r w:rsidRPr="008F2F0D">
              <w:rPr>
                <w:rFonts w:ascii="Times New Roman" w:hAnsi="Times New Roman" w:cs="Times New Roman"/>
                <w:sz w:val="24"/>
                <w:szCs w:val="24"/>
              </w:rPr>
              <w:t>Житловий будинок</w:t>
            </w:r>
            <w:r>
              <w:t xml:space="preserve"> </w:t>
            </w:r>
            <w:r w:rsidRPr="00487EF5">
              <w:rPr>
                <w:rFonts w:ascii="Times New Roman" w:hAnsi="Times New Roman" w:cs="Times New Roman"/>
                <w:sz w:val="24"/>
                <w:szCs w:val="24"/>
              </w:rPr>
              <w:t xml:space="preserve">садибного типу </w:t>
            </w:r>
            <w:r>
              <w:rPr>
                <w:rFonts w:ascii="Times New Roman" w:hAnsi="Times New Roman" w:cs="Times New Roman"/>
                <w:sz w:val="24"/>
                <w:szCs w:val="24"/>
              </w:rPr>
              <w:t xml:space="preserve"> </w:t>
            </w:r>
          </w:p>
        </w:tc>
        <w:tc>
          <w:tcPr>
            <w:tcW w:w="2693" w:type="dxa"/>
          </w:tcPr>
          <w:p w14:paraId="6B0599DE" w14:textId="77777777" w:rsidR="009C5773" w:rsidRDefault="009C5773" w:rsidP="009C5773">
            <w:pPr>
              <w:tabs>
                <w:tab w:val="left" w:pos="684"/>
              </w:tabs>
              <w:spacing w:line="240" w:lineRule="auto"/>
              <w:jc w:val="center"/>
              <w:rPr>
                <w:rFonts w:ascii="Times New Roman" w:eastAsia="Times New Roman" w:hAnsi="Times New Roman" w:cs="Times New Roman"/>
                <w:sz w:val="24"/>
                <w:szCs w:val="24"/>
                <w:lang w:eastAsia="ru-RU"/>
              </w:rPr>
            </w:pPr>
            <w:r w:rsidRPr="00D211A2">
              <w:rPr>
                <w:rFonts w:ascii="Times New Roman" w:eastAsia="Times New Roman" w:hAnsi="Times New Roman" w:cs="Times New Roman"/>
                <w:sz w:val="24"/>
                <w:szCs w:val="24"/>
                <w:lang w:eastAsia="ru-RU"/>
              </w:rPr>
              <w:t xml:space="preserve">Україна, </w:t>
            </w:r>
            <w:r w:rsidRPr="00B5547F">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uk-UA" w:eastAsia="ru-RU"/>
              </w:rPr>
              <w:t>36</w:t>
            </w:r>
            <w:r w:rsidRPr="00D211A2">
              <w:rPr>
                <w:rFonts w:ascii="Times New Roman" w:eastAsia="Times New Roman" w:hAnsi="Times New Roman" w:cs="Times New Roman"/>
                <w:sz w:val="24"/>
                <w:szCs w:val="24"/>
                <w:lang w:eastAsia="ru-RU"/>
              </w:rPr>
              <w:t xml:space="preserve">,  Донецька обл., Краматорський район, </w:t>
            </w:r>
            <w:r>
              <w:t xml:space="preserve">  </w:t>
            </w:r>
            <w:r w:rsidRPr="00487EF5">
              <w:rPr>
                <w:rFonts w:ascii="Times New Roman" w:eastAsia="Times New Roman" w:hAnsi="Times New Roman" w:cs="Times New Roman"/>
                <w:sz w:val="24"/>
                <w:szCs w:val="24"/>
                <w:lang w:eastAsia="ru-RU"/>
              </w:rPr>
              <w:t xml:space="preserve">с. </w:t>
            </w:r>
            <w:proofErr w:type="spellStart"/>
            <w:r w:rsidRPr="00487EF5">
              <w:rPr>
                <w:rFonts w:ascii="Times New Roman" w:eastAsia="Times New Roman" w:hAnsi="Times New Roman" w:cs="Times New Roman"/>
                <w:sz w:val="24"/>
                <w:szCs w:val="24"/>
                <w:lang w:eastAsia="ru-RU"/>
              </w:rPr>
              <w:t>Богород</w:t>
            </w:r>
            <w:r>
              <w:rPr>
                <w:rFonts w:ascii="Times New Roman" w:eastAsia="Times New Roman" w:hAnsi="Times New Roman" w:cs="Times New Roman"/>
                <w:sz w:val="24"/>
                <w:szCs w:val="24"/>
                <w:lang w:eastAsia="ru-RU"/>
              </w:rPr>
              <w:t>ичне</w:t>
            </w:r>
            <w:proofErr w:type="spellEnd"/>
            <w:r>
              <w:rPr>
                <w:rFonts w:ascii="Times New Roman" w:eastAsia="Times New Roman" w:hAnsi="Times New Roman" w:cs="Times New Roman"/>
                <w:sz w:val="24"/>
                <w:szCs w:val="24"/>
                <w:lang w:eastAsia="ru-RU"/>
              </w:rPr>
              <w:t xml:space="preserve">,  </w:t>
            </w:r>
          </w:p>
          <w:p w14:paraId="50ECC266" w14:textId="77777777" w:rsidR="009C5773" w:rsidRPr="00B5547F" w:rsidRDefault="009C5773" w:rsidP="009C5773">
            <w:pPr>
              <w:tabs>
                <w:tab w:val="left" w:pos="684"/>
              </w:tabs>
              <w:spacing w:line="240" w:lineRule="auto"/>
              <w:jc w:val="center"/>
              <w:rPr>
                <w:rFonts w:ascii="Times New Roman" w:eastAsia="Times New Roman" w:hAnsi="Times New Roman" w:cs="Times New Roman"/>
                <w:sz w:val="24"/>
                <w:szCs w:val="24"/>
                <w:lang w:eastAsia="ru-RU"/>
              </w:rPr>
            </w:pPr>
            <w:r w:rsidRPr="00431306">
              <w:rPr>
                <w:rFonts w:ascii="Times New Roman" w:eastAsia="Times New Roman" w:hAnsi="Times New Roman" w:cs="Times New Roman"/>
                <w:sz w:val="24"/>
                <w:szCs w:val="24"/>
                <w:highlight w:val="black"/>
                <w:lang w:eastAsia="ru-RU"/>
              </w:rPr>
              <w:t xml:space="preserve">вул. </w:t>
            </w:r>
            <w:proofErr w:type="spellStart"/>
            <w:r w:rsidRPr="00431306">
              <w:rPr>
                <w:rFonts w:ascii="Times New Roman" w:eastAsia="Times New Roman" w:hAnsi="Times New Roman" w:cs="Times New Roman"/>
                <w:sz w:val="24"/>
                <w:szCs w:val="24"/>
                <w:highlight w:val="black"/>
                <w:lang w:eastAsia="ru-RU"/>
              </w:rPr>
              <w:t>Сечкіна</w:t>
            </w:r>
            <w:proofErr w:type="spellEnd"/>
            <w:r w:rsidRPr="00431306">
              <w:rPr>
                <w:rFonts w:ascii="Times New Roman" w:eastAsia="Times New Roman" w:hAnsi="Times New Roman" w:cs="Times New Roman"/>
                <w:sz w:val="24"/>
                <w:szCs w:val="24"/>
                <w:highlight w:val="black"/>
                <w:lang w:eastAsia="ru-RU"/>
              </w:rPr>
              <w:t>, буд. 11</w:t>
            </w:r>
          </w:p>
        </w:tc>
        <w:tc>
          <w:tcPr>
            <w:tcW w:w="2127" w:type="dxa"/>
          </w:tcPr>
          <w:p w14:paraId="25EA9A7F" w14:textId="77777777" w:rsidR="009C5773" w:rsidRPr="00B5547F" w:rsidRDefault="009C5773" w:rsidP="009C5773">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9C5773" w:rsidRPr="00B5547F" w14:paraId="1535BCF0" w14:textId="77777777" w:rsidTr="00C06419">
        <w:tc>
          <w:tcPr>
            <w:tcW w:w="845" w:type="dxa"/>
          </w:tcPr>
          <w:p w14:paraId="0FEC912D" w14:textId="77777777" w:rsidR="009C5773" w:rsidRDefault="009C5773" w:rsidP="009C5773">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p>
        </w:tc>
        <w:tc>
          <w:tcPr>
            <w:tcW w:w="1962" w:type="dxa"/>
          </w:tcPr>
          <w:p w14:paraId="018A2D97" w14:textId="77777777" w:rsidR="009C5773" w:rsidRPr="00E60DF9" w:rsidRDefault="009C5773" w:rsidP="009C5773">
            <w:pPr>
              <w:spacing w:line="240" w:lineRule="auto"/>
              <w:rPr>
                <w:rFonts w:ascii="Times New Roman" w:eastAsiaTheme="minorHAnsi" w:hAnsi="Times New Roman" w:cs="Times New Roman"/>
                <w:sz w:val="24"/>
                <w:szCs w:val="24"/>
                <w:lang w:val="uk-UA" w:eastAsia="en-US"/>
              </w:rPr>
            </w:pPr>
            <w:r w:rsidRPr="00431306">
              <w:rPr>
                <w:rFonts w:ascii="Times New Roman" w:eastAsia="Times New Roman" w:hAnsi="Times New Roman" w:cs="Times New Roman"/>
                <w:bCs/>
                <w:sz w:val="24"/>
                <w:szCs w:val="24"/>
                <w:highlight w:val="black"/>
                <w:lang w:val="uk-UA"/>
              </w:rPr>
              <w:t>ІП-12.03.2026-755112</w:t>
            </w:r>
          </w:p>
        </w:tc>
        <w:tc>
          <w:tcPr>
            <w:tcW w:w="2268" w:type="dxa"/>
          </w:tcPr>
          <w:p w14:paraId="2D039CD9" w14:textId="77777777" w:rsidR="009C5773" w:rsidRPr="00B5547F" w:rsidRDefault="009C5773" w:rsidP="009C5773">
            <w:pPr>
              <w:spacing w:line="240" w:lineRule="auto"/>
              <w:jc w:val="center"/>
              <w:rPr>
                <w:rFonts w:ascii="Times New Roman" w:eastAsia="Times New Roman" w:hAnsi="Times New Roman" w:cs="Times New Roman"/>
                <w:sz w:val="24"/>
                <w:szCs w:val="24"/>
                <w:lang w:eastAsia="ru-RU"/>
              </w:rPr>
            </w:pPr>
            <w:r w:rsidRPr="00A11043">
              <w:rPr>
                <w:rFonts w:ascii="Times New Roman" w:hAnsi="Times New Roman" w:cs="Times New Roman"/>
                <w:sz w:val="24"/>
                <w:szCs w:val="24"/>
              </w:rPr>
              <w:t>Житловий будинок</w:t>
            </w:r>
          </w:p>
        </w:tc>
        <w:tc>
          <w:tcPr>
            <w:tcW w:w="2693" w:type="dxa"/>
          </w:tcPr>
          <w:p w14:paraId="7EA50400" w14:textId="77777777" w:rsidR="009C5773" w:rsidRDefault="009C5773" w:rsidP="009C5773">
            <w:pPr>
              <w:spacing w:line="240" w:lineRule="auto"/>
              <w:jc w:val="center"/>
              <w:rPr>
                <w:rFonts w:ascii="Times New Roman" w:eastAsia="Times New Roman" w:hAnsi="Times New Roman" w:cs="Times New Roman"/>
                <w:sz w:val="24"/>
                <w:szCs w:val="24"/>
                <w:lang w:eastAsia="ru-RU"/>
              </w:rPr>
            </w:pPr>
            <w:r w:rsidRPr="00D211A2">
              <w:rPr>
                <w:rFonts w:ascii="Times New Roman" w:eastAsia="Times New Roman" w:hAnsi="Times New Roman" w:cs="Times New Roman"/>
                <w:sz w:val="24"/>
                <w:szCs w:val="24"/>
                <w:lang w:eastAsia="ru-RU"/>
              </w:rPr>
              <w:t xml:space="preserve">Україна, </w:t>
            </w:r>
            <w:r w:rsidRPr="00E60DF9">
              <w:rPr>
                <w:rFonts w:ascii="Times New Roman" w:eastAsia="Times New Roman" w:hAnsi="Times New Roman" w:cs="Times New Roman"/>
                <w:sz w:val="24"/>
                <w:szCs w:val="24"/>
                <w:lang w:eastAsia="ru-RU"/>
              </w:rPr>
              <w:t>8413</w:t>
            </w:r>
            <w:r>
              <w:rPr>
                <w:rFonts w:ascii="Times New Roman" w:eastAsia="Times New Roman" w:hAnsi="Times New Roman" w:cs="Times New Roman"/>
                <w:sz w:val="24"/>
                <w:szCs w:val="24"/>
                <w:lang w:val="uk-UA" w:eastAsia="ru-RU"/>
              </w:rPr>
              <w:t>6</w:t>
            </w:r>
            <w:r w:rsidRPr="00E60DF9">
              <w:rPr>
                <w:rFonts w:ascii="Times New Roman" w:eastAsia="Times New Roman" w:hAnsi="Times New Roman" w:cs="Times New Roman"/>
                <w:sz w:val="24"/>
                <w:szCs w:val="24"/>
                <w:lang w:eastAsia="ru-RU"/>
              </w:rPr>
              <w:t>,</w:t>
            </w:r>
            <w:r w:rsidRPr="00D211A2">
              <w:rPr>
                <w:rFonts w:ascii="Times New Roman" w:eastAsia="Times New Roman" w:hAnsi="Times New Roman" w:cs="Times New Roman"/>
                <w:sz w:val="24"/>
                <w:szCs w:val="24"/>
                <w:lang w:eastAsia="ru-RU"/>
              </w:rPr>
              <w:t xml:space="preserve">  Донецька обл., Краматорський район, </w:t>
            </w:r>
            <w:r>
              <w:t xml:space="preserve">  </w:t>
            </w:r>
            <w:r w:rsidRPr="00487EF5">
              <w:rPr>
                <w:rFonts w:ascii="Times New Roman" w:eastAsia="Times New Roman" w:hAnsi="Times New Roman" w:cs="Times New Roman"/>
                <w:sz w:val="24"/>
                <w:szCs w:val="24"/>
                <w:lang w:eastAsia="ru-RU"/>
              </w:rPr>
              <w:t xml:space="preserve">с. Маяки,  </w:t>
            </w:r>
          </w:p>
          <w:p w14:paraId="1B97712C" w14:textId="77777777" w:rsidR="009C5773" w:rsidRPr="00B5547F" w:rsidRDefault="009C5773" w:rsidP="009C5773">
            <w:pPr>
              <w:spacing w:line="240" w:lineRule="auto"/>
              <w:jc w:val="center"/>
              <w:rPr>
                <w:rFonts w:ascii="Times New Roman" w:eastAsia="Times New Roman" w:hAnsi="Times New Roman" w:cs="Times New Roman"/>
                <w:sz w:val="24"/>
                <w:szCs w:val="24"/>
                <w:lang w:eastAsia="ru-RU"/>
              </w:rPr>
            </w:pPr>
            <w:r w:rsidRPr="00431306">
              <w:rPr>
                <w:rFonts w:ascii="Times New Roman" w:eastAsia="Times New Roman" w:hAnsi="Times New Roman" w:cs="Times New Roman"/>
                <w:sz w:val="24"/>
                <w:szCs w:val="24"/>
                <w:highlight w:val="black"/>
                <w:lang w:eastAsia="ru-RU"/>
              </w:rPr>
              <w:t>вул. Лісна, буд. 6</w:t>
            </w:r>
          </w:p>
        </w:tc>
        <w:tc>
          <w:tcPr>
            <w:tcW w:w="2127" w:type="dxa"/>
          </w:tcPr>
          <w:p w14:paraId="1BDD55EA" w14:textId="77777777" w:rsidR="009C5773" w:rsidRPr="00B5547F" w:rsidRDefault="009C5773" w:rsidP="009C5773">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bookmarkEnd w:id="0"/>
    </w:tbl>
    <w:p w14:paraId="30B3FE7F" w14:textId="77777777" w:rsidR="00EE7AB1" w:rsidRDefault="00EE7AB1" w:rsidP="003A0988">
      <w:pPr>
        <w:rPr>
          <w:rFonts w:ascii="Times New Roman" w:eastAsia="Times New Roman" w:hAnsi="Times New Roman" w:cs="Times New Roman"/>
        </w:rPr>
      </w:pPr>
    </w:p>
    <w:p w14:paraId="6704667C" w14:textId="77777777" w:rsidR="009C5773" w:rsidRDefault="009C5773" w:rsidP="003A0988">
      <w:pPr>
        <w:rPr>
          <w:rFonts w:ascii="Times New Roman" w:eastAsia="Times New Roman" w:hAnsi="Times New Roman" w:cs="Times New Roman"/>
        </w:rPr>
      </w:pPr>
    </w:p>
    <w:p w14:paraId="0B99A981" w14:textId="77777777"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Голова комісії з обстеження об’єктів, пошкоджених </w:t>
      </w:r>
    </w:p>
    <w:p w14:paraId="210861E1" w14:textId="05927183"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внаслідок збройної агресії Російської Федерації у </w:t>
      </w:r>
    </w:p>
    <w:p w14:paraId="4CAA8A33" w14:textId="2D979CDC" w:rsidR="00870B31"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Святогірській міській територіальній громаді                   </w:t>
      </w:r>
      <w:r w:rsidR="00431306">
        <w:rPr>
          <w:rFonts w:ascii="Times New Roman" w:eastAsia="Times New Roman" w:hAnsi="Times New Roman" w:cs="Times New Roman"/>
          <w:noProof/>
          <w:sz w:val="24"/>
          <w:szCs w:val="24"/>
          <w:lang w:val="uk-UA"/>
        </w:rPr>
        <w:t xml:space="preserve">             </w:t>
      </w:r>
      <w:r w:rsidR="00A42C63">
        <w:rPr>
          <w:rFonts w:ascii="Times New Roman" w:eastAsia="Times New Roman" w:hAnsi="Times New Roman" w:cs="Times New Roman"/>
          <w:sz w:val="24"/>
          <w:szCs w:val="24"/>
        </w:rPr>
        <w:tab/>
      </w:r>
      <w:r w:rsidRPr="003A0988">
        <w:rPr>
          <w:rFonts w:ascii="Times New Roman" w:eastAsia="Times New Roman" w:hAnsi="Times New Roman" w:cs="Times New Roman"/>
          <w:sz w:val="24"/>
          <w:szCs w:val="24"/>
        </w:rPr>
        <w:t>Роман СОРОКІН</w:t>
      </w:r>
    </w:p>
    <w:p w14:paraId="17992D2E" w14:textId="77777777" w:rsidR="001E267A" w:rsidRDefault="001E267A" w:rsidP="003A0988">
      <w:pPr>
        <w:rPr>
          <w:rFonts w:ascii="Times New Roman" w:eastAsia="Times New Roman" w:hAnsi="Times New Roman" w:cs="Times New Roman"/>
          <w:sz w:val="24"/>
          <w:szCs w:val="24"/>
        </w:rPr>
      </w:pPr>
    </w:p>
    <w:p w14:paraId="4105E5F7" w14:textId="77777777" w:rsidR="001E267A" w:rsidRPr="003A0988" w:rsidRDefault="001E267A" w:rsidP="003A0988">
      <w:pPr>
        <w:rPr>
          <w:rFonts w:ascii="Times New Roman" w:eastAsia="Times New Roman" w:hAnsi="Times New Roman" w:cs="Times New Roman"/>
          <w:sz w:val="24"/>
          <w:szCs w:val="24"/>
        </w:rPr>
      </w:pPr>
    </w:p>
    <w:p w14:paraId="750570A9" w14:textId="7CB4A695" w:rsidR="00180BCA" w:rsidRPr="00EE7AB1" w:rsidRDefault="00870B31" w:rsidP="00EE7AB1">
      <w:pPr>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ab/>
      </w:r>
    </w:p>
    <w:p w14:paraId="3979EAA5" w14:textId="77777777" w:rsidR="00180BCA" w:rsidRDefault="00180BCA"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13E0C70" w14:textId="77777777" w:rsidR="00180BCA" w:rsidRDefault="00180BCA" w:rsidP="00356BFC">
      <w:pPr>
        <w:widowControl/>
        <w:tabs>
          <w:tab w:val="center" w:pos="7685"/>
        </w:tabs>
        <w:spacing w:line="247" w:lineRule="auto"/>
        <w:ind w:left="-15" w:firstLine="15"/>
        <w:jc w:val="both"/>
        <w:rPr>
          <w:rFonts w:ascii="Times New Roman" w:eastAsia="Times New Roman" w:hAnsi="Times New Roman" w:cs="Times New Roman"/>
          <w:sz w:val="24"/>
          <w:szCs w:val="24"/>
          <w:highlight w:val="white"/>
          <w:lang w:val="uk-UA"/>
        </w:rPr>
      </w:pPr>
    </w:p>
    <w:p w14:paraId="5E196E21" w14:textId="77777777" w:rsidR="009C5773" w:rsidRDefault="009C5773" w:rsidP="00356BFC">
      <w:pPr>
        <w:widowControl/>
        <w:tabs>
          <w:tab w:val="center" w:pos="7685"/>
        </w:tabs>
        <w:spacing w:line="247" w:lineRule="auto"/>
        <w:ind w:left="-15" w:firstLine="15"/>
        <w:jc w:val="both"/>
        <w:rPr>
          <w:rFonts w:ascii="Times New Roman" w:eastAsia="Times New Roman" w:hAnsi="Times New Roman" w:cs="Times New Roman"/>
          <w:sz w:val="24"/>
          <w:szCs w:val="24"/>
          <w:highlight w:val="white"/>
          <w:lang w:val="uk-UA"/>
        </w:rPr>
      </w:pPr>
    </w:p>
    <w:p w14:paraId="7A1CAB14" w14:textId="77777777" w:rsidR="00870B31" w:rsidRPr="00936C1E" w:rsidRDefault="00870B31" w:rsidP="0094647A">
      <w:pPr>
        <w:autoSpaceDN w:val="0"/>
        <w:spacing w:line="240" w:lineRule="auto"/>
        <w:rPr>
          <w:sz w:val="24"/>
          <w:szCs w:val="24"/>
        </w:rPr>
      </w:pPr>
      <w:bookmarkStart w:id="1" w:name="_GoBack"/>
      <w:bookmarkEnd w:id="1"/>
    </w:p>
    <w:sectPr w:rsidR="00870B31" w:rsidRPr="00936C1E" w:rsidSect="00EE7AB1">
      <w:pgSz w:w="11906" w:h="16838"/>
      <w:pgMar w:top="284" w:right="850" w:bottom="709"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155C9"/>
    <w:multiLevelType w:val="multilevel"/>
    <w:tmpl w:val="6F544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F8"/>
    <w:rsid w:val="000B5958"/>
    <w:rsid w:val="000D1766"/>
    <w:rsid w:val="00117756"/>
    <w:rsid w:val="00127DB9"/>
    <w:rsid w:val="00180BCA"/>
    <w:rsid w:val="00192E26"/>
    <w:rsid w:val="001A17A3"/>
    <w:rsid w:val="001A596F"/>
    <w:rsid w:val="001E267A"/>
    <w:rsid w:val="0025525E"/>
    <w:rsid w:val="002706E6"/>
    <w:rsid w:val="0028439E"/>
    <w:rsid w:val="00287BB8"/>
    <w:rsid w:val="002F7777"/>
    <w:rsid w:val="00304A40"/>
    <w:rsid w:val="0034540D"/>
    <w:rsid w:val="0035096C"/>
    <w:rsid w:val="00355E17"/>
    <w:rsid w:val="00356BFC"/>
    <w:rsid w:val="003662D7"/>
    <w:rsid w:val="003974CC"/>
    <w:rsid w:val="003A0988"/>
    <w:rsid w:val="003F69D6"/>
    <w:rsid w:val="00400C26"/>
    <w:rsid w:val="0041536E"/>
    <w:rsid w:val="00431306"/>
    <w:rsid w:val="00445766"/>
    <w:rsid w:val="00461926"/>
    <w:rsid w:val="00462EAB"/>
    <w:rsid w:val="0047373C"/>
    <w:rsid w:val="004A7EE4"/>
    <w:rsid w:val="004D123F"/>
    <w:rsid w:val="005302CD"/>
    <w:rsid w:val="0054387D"/>
    <w:rsid w:val="00563F7E"/>
    <w:rsid w:val="00574F98"/>
    <w:rsid w:val="005833F8"/>
    <w:rsid w:val="005D5544"/>
    <w:rsid w:val="00612FF1"/>
    <w:rsid w:val="00617A34"/>
    <w:rsid w:val="00621D90"/>
    <w:rsid w:val="00664011"/>
    <w:rsid w:val="00682016"/>
    <w:rsid w:val="007210F0"/>
    <w:rsid w:val="00787A56"/>
    <w:rsid w:val="007C12BD"/>
    <w:rsid w:val="0084708D"/>
    <w:rsid w:val="0086514C"/>
    <w:rsid w:val="008674E2"/>
    <w:rsid w:val="00870B31"/>
    <w:rsid w:val="008C1478"/>
    <w:rsid w:val="008F5905"/>
    <w:rsid w:val="00921B56"/>
    <w:rsid w:val="009352DE"/>
    <w:rsid w:val="00936C1E"/>
    <w:rsid w:val="0094647A"/>
    <w:rsid w:val="0098069E"/>
    <w:rsid w:val="00995B95"/>
    <w:rsid w:val="009C5773"/>
    <w:rsid w:val="00A00E6D"/>
    <w:rsid w:val="00A115C0"/>
    <w:rsid w:val="00A20273"/>
    <w:rsid w:val="00A42C63"/>
    <w:rsid w:val="00A863B7"/>
    <w:rsid w:val="00AB7024"/>
    <w:rsid w:val="00AD463D"/>
    <w:rsid w:val="00B01A8D"/>
    <w:rsid w:val="00B131C3"/>
    <w:rsid w:val="00B56E41"/>
    <w:rsid w:val="00B608EA"/>
    <w:rsid w:val="00B66460"/>
    <w:rsid w:val="00B76701"/>
    <w:rsid w:val="00BB4FC9"/>
    <w:rsid w:val="00BF4441"/>
    <w:rsid w:val="00C117F6"/>
    <w:rsid w:val="00C12C47"/>
    <w:rsid w:val="00C1742B"/>
    <w:rsid w:val="00D939CD"/>
    <w:rsid w:val="00DB08D3"/>
    <w:rsid w:val="00E663B8"/>
    <w:rsid w:val="00E70EC6"/>
    <w:rsid w:val="00EE7AB1"/>
    <w:rsid w:val="00F71004"/>
    <w:rsid w:val="00FA3350"/>
    <w:rsid w:val="00FE1C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762"/>
  <w15:docId w15:val="{DB9FDD61-E6C8-4A69-9BBD-1128196F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eastAsia="DengXian" w:hAnsi="DengXian" w:cs="DengXian"/>
        <w:sz w:val="28"/>
        <w:szCs w:val="28"/>
        <w:lang w:val="uk" w:eastAsia="uk-UA" w:bidi="ar-SA"/>
      </w:rPr>
    </w:rPrDefault>
    <w:pPrDefault>
      <w:pPr>
        <w:widowControl w:val="0"/>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76D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paragraph" w:styleId="a7">
    <w:name w:val="Normal (Web)"/>
    <w:basedOn w:val="a"/>
    <w:uiPriority w:val="99"/>
    <w:semiHidden/>
    <w:unhideWhenUsed/>
    <w:rsid w:val="00A863B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151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uXGcgFSa4/msTwwARf7VoBukg==">CgMxLjAyDmguYW84N3p3YnU5Y3h5OAByITEtdUpWajNvUDZELWczdWVEUGN1RTItRjJReXdJTDNIOA==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2491</Words>
  <Characters>1420</Characters>
  <Application>Microsoft Office Word</Application>
  <DocSecurity>0</DocSecurity>
  <Lines>11</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ІПГД</dc:creator>
  <cp:lastModifiedBy>user</cp:lastModifiedBy>
  <cp:revision>49</cp:revision>
  <dcterms:created xsi:type="dcterms:W3CDTF">2026-02-17T12:36:00Z</dcterms:created>
  <dcterms:modified xsi:type="dcterms:W3CDTF">2026-05-07T11:20:00Z</dcterms:modified>
</cp:coreProperties>
</file>