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08821" w14:textId="77777777" w:rsidR="0032371A" w:rsidRPr="00783052" w:rsidRDefault="0032371A" w:rsidP="00345484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783052">
        <w:rPr>
          <w:b/>
          <w:bCs/>
          <w:sz w:val="24"/>
          <w:szCs w:val="24"/>
        </w:rPr>
        <w:t>ПОЯСНЮВАЛЬНА ЗАПИСКА</w:t>
      </w:r>
    </w:p>
    <w:p w14:paraId="49E3498E" w14:textId="2B13673B" w:rsidR="00FE2D50" w:rsidRDefault="00907EA3" w:rsidP="004B2028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783052">
        <w:rPr>
          <w:b/>
          <w:bCs/>
          <w:sz w:val="24"/>
          <w:szCs w:val="24"/>
        </w:rPr>
        <w:t xml:space="preserve">до </w:t>
      </w:r>
      <w:r w:rsidR="00D77AD1" w:rsidRPr="00783052">
        <w:rPr>
          <w:b/>
          <w:bCs/>
          <w:sz w:val="24"/>
          <w:szCs w:val="24"/>
        </w:rPr>
        <w:t>про</w:t>
      </w:r>
      <w:r w:rsidR="00F75705" w:rsidRPr="00783052">
        <w:rPr>
          <w:b/>
          <w:bCs/>
          <w:sz w:val="24"/>
          <w:szCs w:val="24"/>
        </w:rPr>
        <w:t>є</w:t>
      </w:r>
      <w:r w:rsidR="00D77AD1" w:rsidRPr="00783052">
        <w:rPr>
          <w:b/>
          <w:bCs/>
          <w:sz w:val="24"/>
          <w:szCs w:val="24"/>
        </w:rPr>
        <w:t>кту</w:t>
      </w:r>
      <w:r w:rsidR="0032371A" w:rsidRPr="00783052">
        <w:rPr>
          <w:b/>
          <w:bCs/>
          <w:sz w:val="24"/>
          <w:szCs w:val="24"/>
        </w:rPr>
        <w:t xml:space="preserve"> </w:t>
      </w:r>
      <w:r w:rsidR="00D73C9D" w:rsidRPr="00783052">
        <w:rPr>
          <w:b/>
          <w:bCs/>
          <w:sz w:val="24"/>
          <w:szCs w:val="24"/>
        </w:rPr>
        <w:t>розпорядження начальника</w:t>
      </w:r>
      <w:r w:rsidR="0032371A" w:rsidRPr="00783052">
        <w:rPr>
          <w:b/>
          <w:bCs/>
          <w:sz w:val="24"/>
          <w:szCs w:val="24"/>
        </w:rPr>
        <w:t xml:space="preserve"> </w:t>
      </w:r>
      <w:r w:rsidR="00251EB2" w:rsidRPr="00783052">
        <w:rPr>
          <w:b/>
          <w:bCs/>
          <w:sz w:val="24"/>
          <w:szCs w:val="24"/>
        </w:rPr>
        <w:t xml:space="preserve">Святогірської </w:t>
      </w:r>
      <w:r w:rsidR="0032371A" w:rsidRPr="00783052">
        <w:rPr>
          <w:b/>
          <w:bCs/>
          <w:sz w:val="24"/>
          <w:szCs w:val="24"/>
        </w:rPr>
        <w:t xml:space="preserve">міської </w:t>
      </w:r>
      <w:r w:rsidR="00D73C9D" w:rsidRPr="00783052">
        <w:rPr>
          <w:b/>
          <w:bCs/>
          <w:sz w:val="24"/>
          <w:szCs w:val="24"/>
        </w:rPr>
        <w:t xml:space="preserve">військової адміністрації </w:t>
      </w:r>
      <w:r w:rsidR="0032371A" w:rsidRPr="00783052">
        <w:rPr>
          <w:b/>
          <w:bCs/>
          <w:sz w:val="24"/>
          <w:szCs w:val="24"/>
        </w:rPr>
        <w:t xml:space="preserve">«Про внесення змін і доповнень до </w:t>
      </w:r>
      <w:r w:rsidR="003A252C" w:rsidRPr="00783052">
        <w:rPr>
          <w:b/>
          <w:bCs/>
          <w:sz w:val="24"/>
          <w:szCs w:val="24"/>
        </w:rPr>
        <w:t xml:space="preserve">розпорядження начальника Святогірської міської військової адміністрації </w:t>
      </w:r>
      <w:r w:rsidR="001404FF" w:rsidRPr="00783052">
        <w:rPr>
          <w:b/>
          <w:bCs/>
          <w:sz w:val="24"/>
          <w:szCs w:val="24"/>
        </w:rPr>
        <w:t>в</w:t>
      </w:r>
      <w:r w:rsidR="0032371A" w:rsidRPr="00783052">
        <w:rPr>
          <w:b/>
          <w:bCs/>
          <w:sz w:val="24"/>
          <w:szCs w:val="24"/>
        </w:rPr>
        <w:t xml:space="preserve">ід </w:t>
      </w:r>
      <w:r w:rsidR="000148E8" w:rsidRPr="00783052">
        <w:rPr>
          <w:b/>
          <w:bCs/>
          <w:sz w:val="24"/>
          <w:szCs w:val="24"/>
        </w:rPr>
        <w:t>24.12.202</w:t>
      </w:r>
      <w:r w:rsidR="00EC304B" w:rsidRPr="00783052">
        <w:rPr>
          <w:b/>
          <w:bCs/>
          <w:sz w:val="24"/>
          <w:szCs w:val="24"/>
        </w:rPr>
        <w:t>5</w:t>
      </w:r>
      <w:r w:rsidR="000148E8" w:rsidRPr="00783052">
        <w:rPr>
          <w:b/>
          <w:bCs/>
          <w:sz w:val="24"/>
          <w:szCs w:val="24"/>
        </w:rPr>
        <w:t xml:space="preserve"> №</w:t>
      </w:r>
      <w:r w:rsidR="00EC304B" w:rsidRPr="00783052">
        <w:rPr>
          <w:b/>
          <w:bCs/>
          <w:sz w:val="24"/>
          <w:szCs w:val="24"/>
        </w:rPr>
        <w:t>764</w:t>
      </w:r>
      <w:r w:rsidR="0032371A" w:rsidRPr="00783052">
        <w:rPr>
          <w:b/>
          <w:bCs/>
          <w:sz w:val="24"/>
          <w:szCs w:val="24"/>
        </w:rPr>
        <w:t xml:space="preserve"> «</w:t>
      </w:r>
      <w:r w:rsidR="001404FF" w:rsidRPr="00783052">
        <w:rPr>
          <w:b/>
          <w:bCs/>
          <w:sz w:val="24"/>
          <w:szCs w:val="24"/>
        </w:rPr>
        <w:t>Про бюджет Святогірської місько</w:t>
      </w:r>
      <w:r w:rsidR="000148E8" w:rsidRPr="00783052">
        <w:rPr>
          <w:b/>
          <w:bCs/>
          <w:sz w:val="24"/>
          <w:szCs w:val="24"/>
        </w:rPr>
        <w:t>ї територіальної громади на 202</w:t>
      </w:r>
      <w:r w:rsidR="00EC304B" w:rsidRPr="00783052">
        <w:rPr>
          <w:b/>
          <w:bCs/>
          <w:sz w:val="24"/>
          <w:szCs w:val="24"/>
        </w:rPr>
        <w:t>6</w:t>
      </w:r>
      <w:r w:rsidR="001404FF" w:rsidRPr="00783052">
        <w:rPr>
          <w:b/>
          <w:bCs/>
          <w:sz w:val="24"/>
          <w:szCs w:val="24"/>
        </w:rPr>
        <w:t xml:space="preserve"> рік </w:t>
      </w:r>
      <w:r w:rsidR="00EC25E4" w:rsidRPr="00783052">
        <w:rPr>
          <w:b/>
          <w:bCs/>
          <w:sz w:val="24"/>
          <w:szCs w:val="24"/>
        </w:rPr>
        <w:t>(</w:t>
      </w:r>
      <w:r w:rsidR="001404FF" w:rsidRPr="00783052">
        <w:rPr>
          <w:b/>
          <w:bCs/>
          <w:sz w:val="24"/>
          <w:szCs w:val="24"/>
        </w:rPr>
        <w:t>код бюджету 0553900000</w:t>
      </w:r>
      <w:r w:rsidR="00EC25E4" w:rsidRPr="00783052">
        <w:rPr>
          <w:b/>
          <w:bCs/>
          <w:sz w:val="24"/>
          <w:szCs w:val="24"/>
        </w:rPr>
        <w:t>)</w:t>
      </w:r>
      <w:r w:rsidR="0032371A" w:rsidRPr="00783052">
        <w:rPr>
          <w:b/>
          <w:bCs/>
          <w:sz w:val="24"/>
          <w:szCs w:val="24"/>
        </w:rPr>
        <w:t xml:space="preserve">» </w:t>
      </w:r>
    </w:p>
    <w:p w14:paraId="226C10A9" w14:textId="77777777" w:rsidR="00783052" w:rsidRPr="00783052" w:rsidRDefault="00783052" w:rsidP="004B2028">
      <w:pPr>
        <w:pStyle w:val="a3"/>
        <w:ind w:firstLine="708"/>
        <w:jc w:val="center"/>
        <w:rPr>
          <w:b/>
          <w:bCs/>
          <w:sz w:val="24"/>
          <w:szCs w:val="24"/>
        </w:rPr>
      </w:pPr>
    </w:p>
    <w:p w14:paraId="2F89B842" w14:textId="2AC2D479" w:rsidR="00567C8C" w:rsidRPr="00783052" w:rsidRDefault="00D77AD1" w:rsidP="0089542E">
      <w:pPr>
        <w:ind w:firstLine="709"/>
        <w:jc w:val="both"/>
        <w:rPr>
          <w:lang w:val="uk-UA"/>
        </w:rPr>
      </w:pPr>
      <w:r w:rsidRPr="00783052">
        <w:rPr>
          <w:lang w:val="uk-UA"/>
        </w:rPr>
        <w:t>Про</w:t>
      </w:r>
      <w:r w:rsidR="00F75705" w:rsidRPr="00783052">
        <w:rPr>
          <w:lang w:val="uk-UA"/>
        </w:rPr>
        <w:t>є</w:t>
      </w:r>
      <w:r w:rsidRPr="00783052">
        <w:rPr>
          <w:lang w:val="uk-UA"/>
        </w:rPr>
        <w:t>кт</w:t>
      </w:r>
      <w:r w:rsidR="00567C8C" w:rsidRPr="00783052">
        <w:rPr>
          <w:lang w:val="uk-UA"/>
        </w:rPr>
        <w:t xml:space="preserve"> </w:t>
      </w:r>
      <w:r w:rsidR="00D73C9D" w:rsidRPr="00783052">
        <w:rPr>
          <w:lang w:val="uk-UA"/>
        </w:rPr>
        <w:t>розпорядження</w:t>
      </w:r>
      <w:r w:rsidR="00567C8C" w:rsidRPr="00783052">
        <w:rPr>
          <w:lang w:val="uk-UA"/>
        </w:rPr>
        <w:t xml:space="preserve"> розроблено </w:t>
      </w:r>
      <w:r w:rsidR="00F75705" w:rsidRPr="00783052">
        <w:rPr>
          <w:lang w:val="uk-UA"/>
        </w:rPr>
        <w:t xml:space="preserve">фінансовим відділом Святогірської міської ради </w:t>
      </w:r>
      <w:r w:rsidR="00567C8C" w:rsidRPr="00783052">
        <w:rPr>
          <w:lang w:val="uk-UA"/>
        </w:rPr>
        <w:t>відповідно до Бю</w:t>
      </w:r>
      <w:r w:rsidR="000129B8" w:rsidRPr="00783052">
        <w:rPr>
          <w:lang w:val="uk-UA"/>
        </w:rPr>
        <w:t>джетного кодексу України,</w:t>
      </w:r>
      <w:r w:rsidR="00567C8C" w:rsidRPr="00783052">
        <w:rPr>
          <w:lang w:val="uk-UA"/>
        </w:rPr>
        <w:t xml:space="preserve"> </w:t>
      </w:r>
      <w:r w:rsidR="00601938" w:rsidRPr="00783052">
        <w:rPr>
          <w:lang w:val="uk-UA"/>
        </w:rPr>
        <w:t xml:space="preserve">Постанови Кабінету Міністрів України </w:t>
      </w:r>
      <w:r w:rsidR="000129B8" w:rsidRPr="00783052">
        <w:rPr>
          <w:lang w:val="uk-UA"/>
        </w:rPr>
        <w:t>від 11 березня 2022 р. № 252 «Деякі питання формування та виконання місцевих бюджетів у період воєнного стану»</w:t>
      </w:r>
      <w:r w:rsidR="00567C8C" w:rsidRPr="00783052">
        <w:rPr>
          <w:lang w:val="uk-UA"/>
        </w:rPr>
        <w:t xml:space="preserve">, </w:t>
      </w:r>
      <w:r w:rsidR="00D50BCE" w:rsidRPr="00783052">
        <w:rPr>
          <w:color w:val="000000"/>
          <w:spacing w:val="-6"/>
          <w:lang w:val="uk-UA"/>
        </w:rPr>
        <w:t>Закону</w:t>
      </w:r>
      <w:r w:rsidR="00E8484C" w:rsidRPr="00783052">
        <w:rPr>
          <w:color w:val="000000"/>
          <w:spacing w:val="-6"/>
          <w:lang w:val="uk-UA"/>
        </w:rPr>
        <w:t xml:space="preserve"> України «Про Державний бю</w:t>
      </w:r>
      <w:r w:rsidR="000148E8" w:rsidRPr="00783052">
        <w:rPr>
          <w:color w:val="000000"/>
          <w:spacing w:val="-6"/>
          <w:lang w:val="uk-UA"/>
        </w:rPr>
        <w:t>джет України на 202</w:t>
      </w:r>
      <w:r w:rsidR="007778CA" w:rsidRPr="00783052">
        <w:rPr>
          <w:color w:val="000000"/>
          <w:spacing w:val="-6"/>
          <w:lang w:val="uk-UA"/>
        </w:rPr>
        <w:t>6</w:t>
      </w:r>
      <w:r w:rsidR="000148E8" w:rsidRPr="00783052">
        <w:rPr>
          <w:color w:val="000000"/>
          <w:spacing w:val="-6"/>
          <w:lang w:val="uk-UA"/>
        </w:rPr>
        <w:t xml:space="preserve"> рік» від </w:t>
      </w:r>
      <w:r w:rsidR="007778CA" w:rsidRPr="00783052">
        <w:rPr>
          <w:color w:val="000000"/>
          <w:spacing w:val="-6"/>
          <w:lang w:val="uk-UA"/>
        </w:rPr>
        <w:t>03</w:t>
      </w:r>
      <w:r w:rsidR="00EC25E4" w:rsidRPr="00783052">
        <w:rPr>
          <w:color w:val="000000"/>
          <w:spacing w:val="-6"/>
          <w:lang w:val="uk-UA"/>
        </w:rPr>
        <w:t xml:space="preserve"> </w:t>
      </w:r>
      <w:r w:rsidR="007778CA" w:rsidRPr="00783052">
        <w:rPr>
          <w:color w:val="000000"/>
          <w:spacing w:val="-6"/>
          <w:lang w:val="uk-UA"/>
        </w:rPr>
        <w:t xml:space="preserve">грудня </w:t>
      </w:r>
      <w:r w:rsidR="00EC25E4" w:rsidRPr="00783052">
        <w:rPr>
          <w:color w:val="000000"/>
          <w:spacing w:val="-6"/>
          <w:lang w:val="uk-UA"/>
        </w:rPr>
        <w:t xml:space="preserve"> </w:t>
      </w:r>
      <w:r w:rsidR="000148E8" w:rsidRPr="00783052">
        <w:rPr>
          <w:color w:val="000000"/>
          <w:spacing w:val="-6"/>
          <w:lang w:val="uk-UA"/>
        </w:rPr>
        <w:t>202</w:t>
      </w:r>
      <w:r w:rsidR="007778CA" w:rsidRPr="00783052">
        <w:rPr>
          <w:color w:val="000000"/>
          <w:spacing w:val="-6"/>
          <w:lang w:val="uk-UA"/>
        </w:rPr>
        <w:t>5</w:t>
      </w:r>
      <w:r w:rsidR="00EC25E4" w:rsidRPr="00783052">
        <w:rPr>
          <w:color w:val="000000"/>
          <w:spacing w:val="-6"/>
          <w:lang w:val="uk-UA"/>
        </w:rPr>
        <w:t xml:space="preserve"> р.</w:t>
      </w:r>
      <w:r w:rsidR="000148E8" w:rsidRPr="00783052">
        <w:rPr>
          <w:color w:val="000000"/>
          <w:spacing w:val="-6"/>
          <w:lang w:val="uk-UA"/>
        </w:rPr>
        <w:t xml:space="preserve"> </w:t>
      </w:r>
      <w:r w:rsidR="00EC25E4" w:rsidRPr="00783052">
        <w:rPr>
          <w:color w:val="000000"/>
          <w:spacing w:val="-6"/>
          <w:lang w:val="uk-UA"/>
        </w:rPr>
        <w:t>№ 4</w:t>
      </w:r>
      <w:r w:rsidR="007778CA" w:rsidRPr="00783052">
        <w:rPr>
          <w:color w:val="000000"/>
          <w:spacing w:val="-6"/>
          <w:lang w:val="uk-UA"/>
        </w:rPr>
        <w:t>695</w:t>
      </w:r>
      <w:r w:rsidR="00EC25E4" w:rsidRPr="00783052">
        <w:rPr>
          <w:color w:val="000000"/>
          <w:spacing w:val="-6"/>
          <w:lang w:val="uk-UA"/>
        </w:rPr>
        <w:t>- ІХ</w:t>
      </w:r>
      <w:r w:rsidR="00D50BCE" w:rsidRPr="00783052">
        <w:rPr>
          <w:lang w:val="uk-UA"/>
        </w:rPr>
        <w:t>,</w:t>
      </w:r>
      <w:r w:rsidR="00567C8C" w:rsidRPr="00783052">
        <w:rPr>
          <w:lang w:val="uk-UA"/>
        </w:rPr>
        <w:t xml:space="preserve"> </w:t>
      </w:r>
      <w:r w:rsidR="00E8484C" w:rsidRPr="00783052">
        <w:rPr>
          <w:lang w:val="uk-UA"/>
        </w:rPr>
        <w:t>розпорядження голови Донецької облдержадміністрації, начальника обласної військової адміністрації  </w:t>
      </w:r>
      <w:hyperlink r:id="rId6" w:tgtFrame="_blank" w:history="1">
        <w:r w:rsidR="000148E8" w:rsidRPr="00783052">
          <w:rPr>
            <w:lang w:val="uk-UA"/>
          </w:rPr>
          <w:t xml:space="preserve">від </w:t>
        </w:r>
        <w:r w:rsidR="007778CA" w:rsidRPr="00783052">
          <w:rPr>
            <w:lang w:val="uk-UA"/>
          </w:rPr>
          <w:t>15</w:t>
        </w:r>
        <w:r w:rsidR="000148E8" w:rsidRPr="00783052">
          <w:rPr>
            <w:lang w:val="uk-UA"/>
          </w:rPr>
          <w:t>.12.202</w:t>
        </w:r>
        <w:r w:rsidR="007778CA" w:rsidRPr="00783052">
          <w:rPr>
            <w:lang w:val="uk-UA"/>
          </w:rPr>
          <w:t>5</w:t>
        </w:r>
        <w:r w:rsidR="000148E8" w:rsidRPr="00783052">
          <w:rPr>
            <w:lang w:val="uk-UA"/>
          </w:rPr>
          <w:t xml:space="preserve"> року №8</w:t>
        </w:r>
        <w:r w:rsidR="007778CA" w:rsidRPr="00783052">
          <w:rPr>
            <w:lang w:val="uk-UA"/>
          </w:rPr>
          <w:t>55</w:t>
        </w:r>
        <w:r w:rsidR="000148E8" w:rsidRPr="00783052">
          <w:rPr>
            <w:lang w:val="uk-UA"/>
          </w:rPr>
          <w:t>/5-2</w:t>
        </w:r>
        <w:r w:rsidR="007778CA" w:rsidRPr="00783052">
          <w:rPr>
            <w:lang w:val="uk-UA"/>
          </w:rPr>
          <w:t>5</w:t>
        </w:r>
        <w:r w:rsidR="000148E8" w:rsidRPr="00783052">
          <w:rPr>
            <w:lang w:val="uk-UA"/>
          </w:rPr>
          <w:t xml:space="preserve"> «Про обласний бюджет на 202</w:t>
        </w:r>
        <w:r w:rsidR="007778CA" w:rsidRPr="00783052">
          <w:rPr>
            <w:lang w:val="uk-UA"/>
          </w:rPr>
          <w:t>6</w:t>
        </w:r>
        <w:r w:rsidR="00E8484C" w:rsidRPr="00783052">
          <w:rPr>
            <w:lang w:val="uk-UA"/>
          </w:rPr>
          <w:t xml:space="preserve"> рік»</w:t>
        </w:r>
      </w:hyperlink>
      <w:r w:rsidR="008E1BB3" w:rsidRPr="00783052">
        <w:rPr>
          <w:lang w:val="uk-UA"/>
        </w:rPr>
        <w:t xml:space="preserve"> </w:t>
      </w:r>
    </w:p>
    <w:p w14:paraId="22D7F913" w14:textId="36180094" w:rsidR="00D544C9" w:rsidRPr="00783052" w:rsidRDefault="00C9481A" w:rsidP="00D544C9">
      <w:pPr>
        <w:ind w:firstLine="709"/>
        <w:jc w:val="both"/>
        <w:rPr>
          <w:lang w:val="uk-UA"/>
        </w:rPr>
      </w:pPr>
      <w:r w:rsidRPr="00783052">
        <w:rPr>
          <w:lang w:val="uk-UA"/>
        </w:rPr>
        <w:t xml:space="preserve">При підготовці </w:t>
      </w:r>
      <w:r w:rsidR="00F75705" w:rsidRPr="00783052">
        <w:rPr>
          <w:lang w:val="uk-UA"/>
        </w:rPr>
        <w:t xml:space="preserve">проєкту </w:t>
      </w:r>
      <w:r w:rsidRPr="00783052">
        <w:rPr>
          <w:lang w:val="uk-UA"/>
        </w:rPr>
        <w:t xml:space="preserve">розпорядження враховано </w:t>
      </w:r>
      <w:bookmarkStart w:id="0" w:name="_Hlk214442915"/>
      <w:r w:rsidR="0026133E">
        <w:rPr>
          <w:lang w:val="uk-UA"/>
        </w:rPr>
        <w:t xml:space="preserve">лист </w:t>
      </w:r>
      <w:r w:rsidR="00366E0B">
        <w:rPr>
          <w:lang w:val="uk-UA"/>
        </w:rPr>
        <w:t>Донецької обласної державної адміністрації від 12.06.2026 №0.1/16/1123/0/2-26 «Про виділення коштів», лист служби у справах дітей Святогірської міської ради Краматорського району Донецької області від 16.06.2026 №01-27/153.</w:t>
      </w:r>
    </w:p>
    <w:bookmarkEnd w:id="0"/>
    <w:p w14:paraId="4963C6F3" w14:textId="04428236" w:rsidR="0079280D" w:rsidRDefault="00877FC0" w:rsidP="009D698F">
      <w:pPr>
        <w:ind w:firstLine="708"/>
        <w:jc w:val="both"/>
        <w:rPr>
          <w:lang w:val="uk-UA"/>
        </w:rPr>
      </w:pPr>
      <w:r w:rsidRPr="00783052">
        <w:rPr>
          <w:lang w:val="uk-UA"/>
        </w:rPr>
        <w:t>Метою проекту розпорядження є внесення змін до розпорядження начальника Святогірської міської військової адміністрації від 24.12.2025 №764 «Про бюджет Святогірської міської територіальної громади на 2026 рік код бюджету 0553900000» в частині передбачення відображення змін показників бюджету Святогірської міської територіальної громади</w:t>
      </w:r>
      <w:r w:rsidR="009D698F">
        <w:rPr>
          <w:lang w:val="uk-UA"/>
        </w:rPr>
        <w:t>.</w:t>
      </w:r>
    </w:p>
    <w:p w14:paraId="36DB7AC8" w14:textId="4FCA0782" w:rsidR="0079280D" w:rsidRDefault="0079280D" w:rsidP="0079280D">
      <w:pPr>
        <w:ind w:firstLine="708"/>
        <w:jc w:val="both"/>
        <w:rPr>
          <w:lang w:val="uk-UA"/>
        </w:rPr>
      </w:pPr>
      <w:r>
        <w:rPr>
          <w:lang w:val="uk-UA"/>
        </w:rPr>
        <w:t xml:space="preserve">Пропонується </w:t>
      </w:r>
      <w:r w:rsidR="009D698F">
        <w:rPr>
          <w:lang w:val="uk-UA"/>
        </w:rPr>
        <w:t>перерозподілити</w:t>
      </w:r>
      <w:r>
        <w:rPr>
          <w:lang w:val="uk-UA"/>
        </w:rPr>
        <w:t xml:space="preserve">  бюджетні призначення</w:t>
      </w:r>
      <w:r w:rsidR="009D698F">
        <w:rPr>
          <w:lang w:val="uk-UA"/>
        </w:rPr>
        <w:t xml:space="preserve"> з</w:t>
      </w:r>
      <w:r>
        <w:rPr>
          <w:lang w:val="uk-UA"/>
        </w:rPr>
        <w:t xml:space="preserve"> КПКВКМБ </w:t>
      </w:r>
      <w:r w:rsidR="009D698F">
        <w:rPr>
          <w:lang w:val="uk-UA"/>
        </w:rPr>
        <w:t>0</w:t>
      </w:r>
      <w:r w:rsidR="00366E0B">
        <w:rPr>
          <w:lang w:val="uk-UA"/>
        </w:rPr>
        <w:t>913114</w:t>
      </w:r>
      <w:r w:rsidR="009D698F">
        <w:rPr>
          <w:lang w:val="uk-UA"/>
        </w:rPr>
        <w:t xml:space="preserve"> </w:t>
      </w:r>
      <w:r>
        <w:rPr>
          <w:lang w:val="uk-UA"/>
        </w:rPr>
        <w:t>«</w:t>
      </w:r>
      <w:r w:rsidR="00366E0B" w:rsidRPr="00366E0B">
        <w:rPr>
          <w:lang w:val="uk-UA"/>
        </w:rPr>
        <w:t>Забезпечення умов для догляду та виховання дітей і молоді в дитячих будинках сімейного типу, прийомних сім’ях та сім’ях патронатних вихователів</w:t>
      </w:r>
      <w:r>
        <w:rPr>
          <w:lang w:val="uk-UA"/>
        </w:rPr>
        <w:t xml:space="preserve">» </w:t>
      </w:r>
      <w:r w:rsidR="009D698F">
        <w:rPr>
          <w:lang w:val="uk-UA"/>
        </w:rPr>
        <w:t xml:space="preserve"> </w:t>
      </w:r>
      <w:r w:rsidR="00366E0B">
        <w:rPr>
          <w:lang w:val="uk-UA"/>
        </w:rPr>
        <w:t>з КЕКВ 2210 «</w:t>
      </w:r>
      <w:r w:rsidR="00366E0B" w:rsidRPr="00366E0B">
        <w:rPr>
          <w:lang w:val="uk-UA"/>
        </w:rPr>
        <w:t>Предмети, матеріали, обладнання та інвентар</w:t>
      </w:r>
      <w:r w:rsidR="00366E0B">
        <w:rPr>
          <w:lang w:val="uk-UA"/>
        </w:rPr>
        <w:t>» на КПКВКМБ 0913242 «</w:t>
      </w:r>
      <w:r w:rsidR="00366E0B" w:rsidRPr="00366E0B">
        <w:rPr>
          <w:lang w:val="uk-UA"/>
        </w:rPr>
        <w:t>Інші заходи у сфері соціального захисту і соціального забезпечення</w:t>
      </w:r>
      <w:r w:rsidR="00366E0B">
        <w:rPr>
          <w:lang w:val="uk-UA"/>
        </w:rPr>
        <w:t>» на КЕКВ 2730 «</w:t>
      </w:r>
      <w:r w:rsidR="00366E0B" w:rsidRPr="00366E0B">
        <w:rPr>
          <w:lang w:val="uk-UA"/>
        </w:rPr>
        <w:t xml:space="preserve">Інші виплати </w:t>
      </w:r>
      <w:proofErr w:type="spellStart"/>
      <w:r w:rsidR="00366E0B" w:rsidRPr="00366E0B">
        <w:rPr>
          <w:lang w:val="uk-UA"/>
        </w:rPr>
        <w:t>населеню</w:t>
      </w:r>
      <w:proofErr w:type="spellEnd"/>
      <w:r w:rsidR="00366E0B">
        <w:rPr>
          <w:lang w:val="uk-UA"/>
        </w:rPr>
        <w:t>»</w:t>
      </w:r>
      <w:r>
        <w:rPr>
          <w:lang w:val="uk-UA"/>
        </w:rPr>
        <w:t xml:space="preserve"> </w:t>
      </w:r>
      <w:r w:rsidR="009D698F">
        <w:rPr>
          <w:lang w:val="uk-UA"/>
        </w:rPr>
        <w:t xml:space="preserve">на загальну суму </w:t>
      </w:r>
      <w:r w:rsidR="00366E0B">
        <w:rPr>
          <w:lang w:val="uk-UA"/>
        </w:rPr>
        <w:t>40 000,00 грн.</w:t>
      </w:r>
      <w:r w:rsidR="009D698F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366E0B" w:rsidRPr="00366E0B">
        <w:rPr>
          <w:lang w:val="uk-UA"/>
        </w:rPr>
        <w:t>надання матеріально-технічної допомоги на облаштування житлових приміщень прийомних сімей та дитячих будинків сімейного типу, за рахунок перерозподілу коштів</w:t>
      </w:r>
      <w:r w:rsidRPr="0079280D">
        <w:rPr>
          <w:lang w:val="uk-UA"/>
        </w:rPr>
        <w:t>.</w:t>
      </w:r>
    </w:p>
    <w:p w14:paraId="6A179F69" w14:textId="64E58161" w:rsidR="00D544C9" w:rsidRDefault="00D544C9" w:rsidP="00D544C9">
      <w:pPr>
        <w:ind w:firstLine="708"/>
        <w:jc w:val="both"/>
        <w:rPr>
          <w:lang w:val="uk-UA"/>
        </w:rPr>
      </w:pPr>
      <w:r>
        <w:rPr>
          <w:lang w:val="uk-UA"/>
        </w:rPr>
        <w:t xml:space="preserve">Пропонується </w:t>
      </w:r>
      <w:r w:rsidR="00183018">
        <w:rPr>
          <w:lang w:val="uk-UA"/>
        </w:rPr>
        <w:t xml:space="preserve">збільшити </w:t>
      </w:r>
      <w:r>
        <w:rPr>
          <w:lang w:val="uk-UA"/>
        </w:rPr>
        <w:t xml:space="preserve">бюджетні призначення по КПКВКМБ </w:t>
      </w:r>
      <w:r w:rsidR="00366E0B">
        <w:rPr>
          <w:lang w:val="uk-UA"/>
        </w:rPr>
        <w:t>3719150</w:t>
      </w:r>
      <w:r>
        <w:rPr>
          <w:lang w:val="uk-UA"/>
        </w:rPr>
        <w:t xml:space="preserve"> «</w:t>
      </w:r>
      <w:r w:rsidR="00366E0B" w:rsidRPr="00366E0B">
        <w:rPr>
          <w:lang w:val="uk-UA"/>
        </w:rPr>
        <w:t>Інші дотації з місцевого бюджету</w:t>
      </w:r>
      <w:r>
        <w:rPr>
          <w:lang w:val="uk-UA"/>
        </w:rPr>
        <w:t>» по КЕКВ 2</w:t>
      </w:r>
      <w:r w:rsidR="00183018">
        <w:rPr>
          <w:lang w:val="uk-UA"/>
        </w:rPr>
        <w:t>6</w:t>
      </w:r>
      <w:r w:rsidR="00366E0B">
        <w:rPr>
          <w:lang w:val="uk-UA"/>
        </w:rPr>
        <w:t>20</w:t>
      </w:r>
      <w:r>
        <w:rPr>
          <w:lang w:val="uk-UA"/>
        </w:rPr>
        <w:t xml:space="preserve"> «</w:t>
      </w:r>
      <w:r w:rsidR="00366E0B" w:rsidRPr="00366E0B">
        <w:rPr>
          <w:lang w:val="uk-UA"/>
        </w:rPr>
        <w:t>Поточні трансферти органам державного управління інших рівнів</w:t>
      </w:r>
      <w:r>
        <w:rPr>
          <w:lang w:val="uk-UA"/>
        </w:rPr>
        <w:t xml:space="preserve">» на суму </w:t>
      </w:r>
      <w:r w:rsidR="00366E0B">
        <w:rPr>
          <w:lang w:val="uk-UA"/>
        </w:rPr>
        <w:t>4 799 900,00</w:t>
      </w:r>
      <w:r>
        <w:rPr>
          <w:lang w:val="uk-UA"/>
        </w:rPr>
        <w:t xml:space="preserve"> грн. </w:t>
      </w:r>
      <w:r w:rsidR="00366E0B" w:rsidRPr="00366E0B">
        <w:rPr>
          <w:lang w:val="uk-UA"/>
        </w:rPr>
        <w:t>на здійснення заходів з оборони та захисту території області та інших невідкладних дій у період воєнного стану, за рахунок вільного залишку коштів, що утворився станом на 01.01.2026 року.</w:t>
      </w:r>
    </w:p>
    <w:p w14:paraId="79295975" w14:textId="24D1F964" w:rsidR="00E13CCD" w:rsidRDefault="00EB1149" w:rsidP="0041403E">
      <w:pPr>
        <w:pStyle w:val="a7"/>
        <w:ind w:left="0" w:firstLine="709"/>
        <w:jc w:val="both"/>
        <w:rPr>
          <w:lang w:val="uk-UA"/>
        </w:rPr>
      </w:pPr>
      <w:r w:rsidRPr="00783052">
        <w:rPr>
          <w:lang w:val="uk-UA"/>
        </w:rPr>
        <w:t>Додатки до пояснювальної записки:</w:t>
      </w:r>
    </w:p>
    <w:p w14:paraId="7721FEB7" w14:textId="77777777" w:rsidR="0058193A" w:rsidRPr="00783052" w:rsidRDefault="00D544C9" w:rsidP="0058193A">
      <w:pPr>
        <w:ind w:firstLine="709"/>
        <w:jc w:val="both"/>
        <w:rPr>
          <w:bCs/>
          <w:lang w:val="uk-UA"/>
        </w:rPr>
      </w:pPr>
      <w:r>
        <w:rPr>
          <w:lang w:val="uk-UA"/>
        </w:rPr>
        <w:t xml:space="preserve">- Додаток </w:t>
      </w:r>
      <w:r w:rsidR="0058193A">
        <w:rPr>
          <w:lang w:val="uk-UA"/>
        </w:rPr>
        <w:t xml:space="preserve">1 </w:t>
      </w:r>
      <w:r w:rsidRPr="0058193A">
        <w:rPr>
          <w:lang w:val="uk-UA"/>
        </w:rPr>
        <w:t xml:space="preserve"> </w:t>
      </w:r>
      <w:r w:rsidR="0058193A" w:rsidRPr="00783052">
        <w:rPr>
          <w:bCs/>
          <w:lang w:val="uk-UA"/>
        </w:rPr>
        <w:t>Зміни до розподілу видатків бюджету Святогірської міської територіальної громади на  2026 рік;</w:t>
      </w:r>
    </w:p>
    <w:p w14:paraId="437252CF" w14:textId="13DFAE23" w:rsidR="0058193A" w:rsidRDefault="00C37DC2" w:rsidP="0058193A">
      <w:pPr>
        <w:pStyle w:val="a7"/>
        <w:ind w:left="0" w:firstLine="709"/>
        <w:jc w:val="both"/>
        <w:rPr>
          <w:bCs/>
          <w:lang w:val="uk-UA"/>
        </w:rPr>
      </w:pPr>
      <w:r w:rsidRPr="00783052">
        <w:rPr>
          <w:lang w:val="uk-UA"/>
        </w:rPr>
        <w:t xml:space="preserve">- Додаток </w:t>
      </w:r>
      <w:r w:rsidR="00D544C9">
        <w:rPr>
          <w:lang w:val="uk-UA"/>
        </w:rPr>
        <w:t>2</w:t>
      </w:r>
      <w:r w:rsidRPr="00783052">
        <w:rPr>
          <w:lang w:val="uk-UA"/>
        </w:rPr>
        <w:t xml:space="preserve"> </w:t>
      </w:r>
      <w:r w:rsidR="0058193A" w:rsidRPr="0058193A">
        <w:rPr>
          <w:bCs/>
          <w:lang w:val="uk-UA"/>
        </w:rPr>
        <w:t>Пропозиції щодо внесення змін до бюджетних призначень по головним розпорядникам на 2026 рік</w:t>
      </w:r>
      <w:r w:rsidR="0058193A">
        <w:rPr>
          <w:bCs/>
          <w:lang w:val="uk-UA"/>
        </w:rPr>
        <w:t>;</w:t>
      </w:r>
    </w:p>
    <w:p w14:paraId="3741BAD3" w14:textId="53A152E2" w:rsidR="00D544C9" w:rsidRPr="00783052" w:rsidRDefault="00FA7A35" w:rsidP="00366E0B">
      <w:pPr>
        <w:pStyle w:val="a7"/>
        <w:ind w:left="0" w:firstLine="709"/>
        <w:jc w:val="both"/>
        <w:rPr>
          <w:bCs/>
          <w:lang w:val="uk-UA"/>
        </w:rPr>
      </w:pPr>
      <w:r w:rsidRPr="00783052">
        <w:rPr>
          <w:lang w:val="uk-UA"/>
        </w:rPr>
        <w:t xml:space="preserve">- </w:t>
      </w:r>
      <w:r w:rsidR="00EC090F" w:rsidRPr="00783052">
        <w:rPr>
          <w:lang w:val="uk-UA"/>
        </w:rPr>
        <w:t xml:space="preserve">Додаток </w:t>
      </w:r>
      <w:r w:rsidR="00D544C9">
        <w:rPr>
          <w:lang w:val="uk-UA"/>
        </w:rPr>
        <w:t>3</w:t>
      </w:r>
      <w:r w:rsidR="00CE5722" w:rsidRPr="00783052">
        <w:rPr>
          <w:lang w:val="uk-UA"/>
        </w:rPr>
        <w:t xml:space="preserve"> </w:t>
      </w:r>
      <w:r w:rsidR="0058193A" w:rsidRPr="0058193A">
        <w:rPr>
          <w:bCs/>
          <w:lang w:val="uk-UA"/>
        </w:rPr>
        <w:t>Зміни до джерел фінансування бюджету  Святогірської міської територіальної громади на 2026 рік</w:t>
      </w:r>
      <w:r w:rsidR="006D75F1" w:rsidRPr="00783052">
        <w:rPr>
          <w:bCs/>
          <w:lang w:val="uk-UA"/>
        </w:rPr>
        <w:t>;</w:t>
      </w:r>
    </w:p>
    <w:p w14:paraId="0D6F4725" w14:textId="2D97F972" w:rsidR="006D75F1" w:rsidRPr="00783052" w:rsidRDefault="006D75F1" w:rsidP="006D75F1">
      <w:pPr>
        <w:ind w:firstLine="709"/>
        <w:jc w:val="both"/>
        <w:rPr>
          <w:bCs/>
          <w:lang w:val="uk-UA"/>
        </w:rPr>
      </w:pPr>
      <w:r w:rsidRPr="00783052">
        <w:rPr>
          <w:bCs/>
          <w:lang w:val="uk-UA"/>
        </w:rPr>
        <w:t xml:space="preserve">- Додаток </w:t>
      </w:r>
      <w:r w:rsidR="0058193A">
        <w:rPr>
          <w:bCs/>
          <w:lang w:val="uk-UA"/>
        </w:rPr>
        <w:t>4</w:t>
      </w:r>
      <w:r w:rsidRPr="00783052">
        <w:rPr>
          <w:bCs/>
          <w:lang w:val="uk-UA"/>
        </w:rPr>
        <w:t xml:space="preserve"> Зміни до розподілу витрат бюджету  Святогірської міської територіальної громади  на реалізацію  програм у  2026 рік.</w:t>
      </w:r>
    </w:p>
    <w:p w14:paraId="2E66B16F" w14:textId="34B1ACB1" w:rsidR="0089542E" w:rsidRPr="00783052" w:rsidRDefault="0089542E" w:rsidP="006D75F1">
      <w:pPr>
        <w:ind w:firstLine="709"/>
        <w:jc w:val="both"/>
        <w:rPr>
          <w:bCs/>
          <w:lang w:val="uk-UA"/>
        </w:rPr>
      </w:pPr>
    </w:p>
    <w:p w14:paraId="1F3AD313" w14:textId="77777777" w:rsidR="0089542E" w:rsidRPr="00783052" w:rsidRDefault="0089542E" w:rsidP="006D75F1">
      <w:pPr>
        <w:ind w:firstLine="709"/>
        <w:jc w:val="both"/>
        <w:rPr>
          <w:lang w:val="uk-UA"/>
        </w:rPr>
      </w:pPr>
    </w:p>
    <w:p w14:paraId="567D57B2" w14:textId="77777777" w:rsidR="00C37DC2" w:rsidRPr="00783052" w:rsidRDefault="00C37DC2" w:rsidP="00F830F3">
      <w:pPr>
        <w:jc w:val="both"/>
        <w:rPr>
          <w:lang w:val="uk-UA"/>
        </w:rPr>
      </w:pPr>
    </w:p>
    <w:p w14:paraId="73491461" w14:textId="64DB2A25" w:rsidR="0035077F" w:rsidRPr="00783052" w:rsidRDefault="003A3630" w:rsidP="00C23479">
      <w:pPr>
        <w:pStyle w:val="a5"/>
        <w:tabs>
          <w:tab w:val="left" w:pos="709"/>
        </w:tabs>
        <w:spacing w:after="0"/>
        <w:ind w:left="0"/>
        <w:jc w:val="both"/>
        <w:rPr>
          <w:lang w:val="uk-UA"/>
        </w:rPr>
      </w:pPr>
      <w:r w:rsidRPr="00783052">
        <w:rPr>
          <w:lang w:val="uk-UA"/>
        </w:rPr>
        <w:t xml:space="preserve">В.о. </w:t>
      </w:r>
      <w:r w:rsidR="00095417" w:rsidRPr="00783052">
        <w:rPr>
          <w:lang w:val="uk-UA"/>
        </w:rPr>
        <w:t>н</w:t>
      </w:r>
      <w:r w:rsidR="0032371A" w:rsidRPr="00783052">
        <w:rPr>
          <w:lang w:val="uk-UA"/>
        </w:rPr>
        <w:t>ачальник</w:t>
      </w:r>
      <w:r w:rsidR="00095417" w:rsidRPr="00783052">
        <w:rPr>
          <w:lang w:val="uk-UA"/>
        </w:rPr>
        <w:t>а</w:t>
      </w:r>
      <w:r w:rsidR="0032371A" w:rsidRPr="00783052">
        <w:rPr>
          <w:lang w:val="uk-UA"/>
        </w:rPr>
        <w:t xml:space="preserve"> </w:t>
      </w:r>
      <w:r w:rsidR="00FA72B2" w:rsidRPr="00783052">
        <w:rPr>
          <w:lang w:val="uk-UA"/>
        </w:rPr>
        <w:t xml:space="preserve">фінансового </w:t>
      </w:r>
      <w:r w:rsidR="0032371A" w:rsidRPr="00783052">
        <w:rPr>
          <w:lang w:val="uk-UA"/>
        </w:rPr>
        <w:t>відділу</w:t>
      </w:r>
      <w:r w:rsidR="0032371A" w:rsidRPr="00783052">
        <w:rPr>
          <w:lang w:val="uk-UA"/>
        </w:rPr>
        <w:tab/>
      </w:r>
      <w:r w:rsidR="0032371A" w:rsidRPr="00783052">
        <w:rPr>
          <w:lang w:val="uk-UA"/>
        </w:rPr>
        <w:tab/>
      </w:r>
      <w:r w:rsidR="0032371A" w:rsidRPr="00783052">
        <w:rPr>
          <w:lang w:val="uk-UA"/>
        </w:rPr>
        <w:tab/>
      </w:r>
      <w:r w:rsidR="00FA72B2" w:rsidRPr="00783052">
        <w:rPr>
          <w:lang w:val="uk-UA"/>
        </w:rPr>
        <w:tab/>
      </w:r>
      <w:r w:rsidR="0071716C" w:rsidRPr="00783052">
        <w:rPr>
          <w:lang w:val="uk-UA"/>
        </w:rPr>
        <w:t xml:space="preserve">   </w:t>
      </w:r>
      <w:r w:rsidR="00E978CF" w:rsidRPr="00783052">
        <w:rPr>
          <w:lang w:val="uk-UA"/>
        </w:rPr>
        <w:t xml:space="preserve">      </w:t>
      </w:r>
      <w:r w:rsidR="005801AF">
        <w:rPr>
          <w:lang w:val="uk-UA"/>
        </w:rPr>
        <w:t xml:space="preserve">        </w:t>
      </w:r>
      <w:bookmarkStart w:id="1" w:name="_GoBack"/>
      <w:bookmarkEnd w:id="1"/>
      <w:r w:rsidR="0089542E" w:rsidRPr="00783052">
        <w:rPr>
          <w:lang w:val="uk-UA"/>
        </w:rPr>
        <w:t xml:space="preserve"> </w:t>
      </w:r>
      <w:r w:rsidR="00095417" w:rsidRPr="00783052">
        <w:rPr>
          <w:lang w:val="uk-UA"/>
        </w:rPr>
        <w:t>Ганна</w:t>
      </w:r>
      <w:r w:rsidR="0032371A" w:rsidRPr="00783052">
        <w:rPr>
          <w:lang w:val="uk-UA"/>
        </w:rPr>
        <w:t xml:space="preserve"> </w:t>
      </w:r>
      <w:r w:rsidR="00095417" w:rsidRPr="00783052">
        <w:rPr>
          <w:lang w:val="uk-UA"/>
        </w:rPr>
        <w:t>БОЯРСЬКА</w:t>
      </w:r>
    </w:p>
    <w:sectPr w:rsidR="0035077F" w:rsidRPr="00783052" w:rsidSect="005801AF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84C09"/>
    <w:multiLevelType w:val="hybridMultilevel"/>
    <w:tmpl w:val="59301CA4"/>
    <w:lvl w:ilvl="0" w:tplc="CB9829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53D262A"/>
    <w:multiLevelType w:val="multilevel"/>
    <w:tmpl w:val="4904B544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cs="Times New Roman" w:hint="default"/>
      </w:rPr>
    </w:lvl>
  </w:abstractNum>
  <w:abstractNum w:abstractNumId="2">
    <w:nsid w:val="074F1DAB"/>
    <w:multiLevelType w:val="multilevel"/>
    <w:tmpl w:val="939C46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0123756"/>
    <w:multiLevelType w:val="hybridMultilevel"/>
    <w:tmpl w:val="2D5CAEC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2D7413"/>
    <w:multiLevelType w:val="hybridMultilevel"/>
    <w:tmpl w:val="29A404C4"/>
    <w:lvl w:ilvl="0" w:tplc="DD0A7B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4435CAC"/>
    <w:multiLevelType w:val="hybridMultilevel"/>
    <w:tmpl w:val="439C29BE"/>
    <w:lvl w:ilvl="0" w:tplc="D4D80544">
      <w:start w:val="2"/>
      <w:numFmt w:val="decimal"/>
      <w:lvlText w:val="%1."/>
      <w:lvlJc w:val="left"/>
      <w:pPr>
        <w:ind w:left="643" w:hanging="360"/>
      </w:pPr>
      <w:rPr>
        <w:rFonts w:cs="Times New Roman" w:hint="default"/>
        <w:i w:val="0"/>
        <w:sz w:val="28"/>
        <w:szCs w:val="28"/>
      </w:rPr>
    </w:lvl>
    <w:lvl w:ilvl="1" w:tplc="9A5A1486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6">
    <w:nsid w:val="432811EE"/>
    <w:multiLevelType w:val="multilevel"/>
    <w:tmpl w:val="3C064502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4351399F"/>
    <w:multiLevelType w:val="hybridMultilevel"/>
    <w:tmpl w:val="63342592"/>
    <w:lvl w:ilvl="0" w:tplc="4496C25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7E71FE6"/>
    <w:multiLevelType w:val="multilevel"/>
    <w:tmpl w:val="F282E9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3C1E7E"/>
    <w:multiLevelType w:val="multilevel"/>
    <w:tmpl w:val="550E7C7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0">
    <w:nsid w:val="517A0A37"/>
    <w:multiLevelType w:val="hybridMultilevel"/>
    <w:tmpl w:val="3014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4E5166"/>
    <w:multiLevelType w:val="hybridMultilevel"/>
    <w:tmpl w:val="3D1E225E"/>
    <w:lvl w:ilvl="0" w:tplc="CC4AED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BF6711"/>
    <w:multiLevelType w:val="multilevel"/>
    <w:tmpl w:val="8110C16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3">
    <w:nsid w:val="62174726"/>
    <w:multiLevelType w:val="multilevel"/>
    <w:tmpl w:val="7CF08AC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2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2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8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1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82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84" w:hanging="2160"/>
      </w:pPr>
      <w:rPr>
        <w:rFonts w:cs="Times New Roman" w:hint="default"/>
      </w:rPr>
    </w:lvl>
  </w:abstractNum>
  <w:abstractNum w:abstractNumId="14">
    <w:nsid w:val="63B96E66"/>
    <w:multiLevelType w:val="multilevel"/>
    <w:tmpl w:val="550E7C7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5">
    <w:nsid w:val="678B0660"/>
    <w:multiLevelType w:val="hybridMultilevel"/>
    <w:tmpl w:val="8D5465B2"/>
    <w:lvl w:ilvl="0" w:tplc="7AB4A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E04B6A"/>
    <w:multiLevelType w:val="hybridMultilevel"/>
    <w:tmpl w:val="74EABA7E"/>
    <w:lvl w:ilvl="0" w:tplc="F3047038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ABD6B71"/>
    <w:multiLevelType w:val="hybridMultilevel"/>
    <w:tmpl w:val="57A8220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3"/>
  </w:num>
  <w:num w:numId="5">
    <w:abstractNumId w:val="16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8"/>
  </w:num>
  <w:num w:numId="13">
    <w:abstractNumId w:val="17"/>
  </w:num>
  <w:num w:numId="14">
    <w:abstractNumId w:val="15"/>
  </w:num>
  <w:num w:numId="15">
    <w:abstractNumId w:val="0"/>
  </w:num>
  <w:num w:numId="16">
    <w:abstractNumId w:val="7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484"/>
    <w:rsid w:val="00001290"/>
    <w:rsid w:val="00003775"/>
    <w:rsid w:val="00011D1D"/>
    <w:rsid w:val="000129B8"/>
    <w:rsid w:val="0001373A"/>
    <w:rsid w:val="00013F54"/>
    <w:rsid w:val="0001488C"/>
    <w:rsid w:val="000148E8"/>
    <w:rsid w:val="00016088"/>
    <w:rsid w:val="00023999"/>
    <w:rsid w:val="000241EF"/>
    <w:rsid w:val="00026F85"/>
    <w:rsid w:val="00033DD2"/>
    <w:rsid w:val="00040310"/>
    <w:rsid w:val="000427A4"/>
    <w:rsid w:val="00043BCC"/>
    <w:rsid w:val="000518C5"/>
    <w:rsid w:val="00053648"/>
    <w:rsid w:val="000538CC"/>
    <w:rsid w:val="000570E3"/>
    <w:rsid w:val="0006615C"/>
    <w:rsid w:val="00074D5D"/>
    <w:rsid w:val="00080158"/>
    <w:rsid w:val="000869AA"/>
    <w:rsid w:val="0009134E"/>
    <w:rsid w:val="00095417"/>
    <w:rsid w:val="0009627C"/>
    <w:rsid w:val="000B413F"/>
    <w:rsid w:val="000B69AC"/>
    <w:rsid w:val="000D2484"/>
    <w:rsid w:val="000F4CA5"/>
    <w:rsid w:val="001038A9"/>
    <w:rsid w:val="00107889"/>
    <w:rsid w:val="00114798"/>
    <w:rsid w:val="00115B79"/>
    <w:rsid w:val="001160F4"/>
    <w:rsid w:val="00116C57"/>
    <w:rsid w:val="001173D3"/>
    <w:rsid w:val="001248C2"/>
    <w:rsid w:val="00126AFB"/>
    <w:rsid w:val="001404FF"/>
    <w:rsid w:val="00146B9D"/>
    <w:rsid w:val="00146E73"/>
    <w:rsid w:val="00150559"/>
    <w:rsid w:val="001550F0"/>
    <w:rsid w:val="00155B73"/>
    <w:rsid w:val="001565FA"/>
    <w:rsid w:val="00171382"/>
    <w:rsid w:val="001715BD"/>
    <w:rsid w:val="001771FA"/>
    <w:rsid w:val="001776D3"/>
    <w:rsid w:val="00177B47"/>
    <w:rsid w:val="00182E5B"/>
    <w:rsid w:val="00183018"/>
    <w:rsid w:val="00186C34"/>
    <w:rsid w:val="00187969"/>
    <w:rsid w:val="00190FFE"/>
    <w:rsid w:val="001921FF"/>
    <w:rsid w:val="001973B7"/>
    <w:rsid w:val="001A0762"/>
    <w:rsid w:val="001A3C7D"/>
    <w:rsid w:val="001B43D8"/>
    <w:rsid w:val="001D1CA2"/>
    <w:rsid w:val="001D2A53"/>
    <w:rsid w:val="001D4E90"/>
    <w:rsid w:val="001D61EF"/>
    <w:rsid w:val="001D62C9"/>
    <w:rsid w:val="001F0364"/>
    <w:rsid w:val="001F204D"/>
    <w:rsid w:val="001F6CD9"/>
    <w:rsid w:val="001F725C"/>
    <w:rsid w:val="00205C23"/>
    <w:rsid w:val="002068F8"/>
    <w:rsid w:val="00215811"/>
    <w:rsid w:val="0022171D"/>
    <w:rsid w:val="00223373"/>
    <w:rsid w:val="00227952"/>
    <w:rsid w:val="002373DA"/>
    <w:rsid w:val="00237F9A"/>
    <w:rsid w:val="0024611D"/>
    <w:rsid w:val="00246426"/>
    <w:rsid w:val="00251EB2"/>
    <w:rsid w:val="00251ED7"/>
    <w:rsid w:val="0026133E"/>
    <w:rsid w:val="00261F2A"/>
    <w:rsid w:val="002628BC"/>
    <w:rsid w:val="002803F4"/>
    <w:rsid w:val="002821E9"/>
    <w:rsid w:val="002872D4"/>
    <w:rsid w:val="00287370"/>
    <w:rsid w:val="00297D4E"/>
    <w:rsid w:val="002B635A"/>
    <w:rsid w:val="002C1C7E"/>
    <w:rsid w:val="002C320F"/>
    <w:rsid w:val="002D1A34"/>
    <w:rsid w:val="002D34ED"/>
    <w:rsid w:val="002D5694"/>
    <w:rsid w:val="002E239C"/>
    <w:rsid w:val="002E3B6C"/>
    <w:rsid w:val="002E3D76"/>
    <w:rsid w:val="002F23B9"/>
    <w:rsid w:val="002F3826"/>
    <w:rsid w:val="002F4532"/>
    <w:rsid w:val="002F562E"/>
    <w:rsid w:val="002F7B03"/>
    <w:rsid w:val="00300134"/>
    <w:rsid w:val="00307778"/>
    <w:rsid w:val="003120CC"/>
    <w:rsid w:val="0031347A"/>
    <w:rsid w:val="00313E39"/>
    <w:rsid w:val="0032371A"/>
    <w:rsid w:val="0032372E"/>
    <w:rsid w:val="0032401C"/>
    <w:rsid w:val="003267FB"/>
    <w:rsid w:val="003303F3"/>
    <w:rsid w:val="003371D4"/>
    <w:rsid w:val="003410C2"/>
    <w:rsid w:val="00345484"/>
    <w:rsid w:val="0034658F"/>
    <w:rsid w:val="00346C70"/>
    <w:rsid w:val="0035077F"/>
    <w:rsid w:val="00350DE7"/>
    <w:rsid w:val="00352ECB"/>
    <w:rsid w:val="003636EE"/>
    <w:rsid w:val="00363E6A"/>
    <w:rsid w:val="00366545"/>
    <w:rsid w:val="00366B04"/>
    <w:rsid w:val="00366E0B"/>
    <w:rsid w:val="00375F73"/>
    <w:rsid w:val="00376F0A"/>
    <w:rsid w:val="0037710C"/>
    <w:rsid w:val="00382176"/>
    <w:rsid w:val="003A1648"/>
    <w:rsid w:val="003A252C"/>
    <w:rsid w:val="003A3630"/>
    <w:rsid w:val="003A5A5A"/>
    <w:rsid w:val="003B2C60"/>
    <w:rsid w:val="003C1BB2"/>
    <w:rsid w:val="003C612F"/>
    <w:rsid w:val="003C6205"/>
    <w:rsid w:val="003D0D1D"/>
    <w:rsid w:val="003E5E2A"/>
    <w:rsid w:val="003E776A"/>
    <w:rsid w:val="003F026C"/>
    <w:rsid w:val="003F7E8E"/>
    <w:rsid w:val="00401A6B"/>
    <w:rsid w:val="00407CB0"/>
    <w:rsid w:val="00407D01"/>
    <w:rsid w:val="00413D9A"/>
    <w:rsid w:val="0041403E"/>
    <w:rsid w:val="0041409E"/>
    <w:rsid w:val="004178DF"/>
    <w:rsid w:val="00420E3D"/>
    <w:rsid w:val="00424B7C"/>
    <w:rsid w:val="00431FE3"/>
    <w:rsid w:val="0043472C"/>
    <w:rsid w:val="0043661E"/>
    <w:rsid w:val="0044494C"/>
    <w:rsid w:val="00446A18"/>
    <w:rsid w:val="0045005F"/>
    <w:rsid w:val="0045043B"/>
    <w:rsid w:val="00455290"/>
    <w:rsid w:val="00455CB7"/>
    <w:rsid w:val="00456235"/>
    <w:rsid w:val="004711BB"/>
    <w:rsid w:val="004719AB"/>
    <w:rsid w:val="00473CBC"/>
    <w:rsid w:val="00473FCF"/>
    <w:rsid w:val="00481698"/>
    <w:rsid w:val="00482516"/>
    <w:rsid w:val="00483AFB"/>
    <w:rsid w:val="00493151"/>
    <w:rsid w:val="00496A0C"/>
    <w:rsid w:val="00496B51"/>
    <w:rsid w:val="004A2422"/>
    <w:rsid w:val="004B2028"/>
    <w:rsid w:val="004B24B8"/>
    <w:rsid w:val="004B4556"/>
    <w:rsid w:val="004B680D"/>
    <w:rsid w:val="004C457F"/>
    <w:rsid w:val="004C5734"/>
    <w:rsid w:val="004C6E9A"/>
    <w:rsid w:val="004D1845"/>
    <w:rsid w:val="004D2BBF"/>
    <w:rsid w:val="004D59C4"/>
    <w:rsid w:val="004E075C"/>
    <w:rsid w:val="004F2508"/>
    <w:rsid w:val="004F6387"/>
    <w:rsid w:val="0050320C"/>
    <w:rsid w:val="00515849"/>
    <w:rsid w:val="00521FAF"/>
    <w:rsid w:val="005245CE"/>
    <w:rsid w:val="0052783E"/>
    <w:rsid w:val="00532DB9"/>
    <w:rsid w:val="00534FDF"/>
    <w:rsid w:val="005659CE"/>
    <w:rsid w:val="00567C8C"/>
    <w:rsid w:val="00577F0A"/>
    <w:rsid w:val="005801AF"/>
    <w:rsid w:val="0058193A"/>
    <w:rsid w:val="00582C44"/>
    <w:rsid w:val="00583616"/>
    <w:rsid w:val="0058456B"/>
    <w:rsid w:val="005872D9"/>
    <w:rsid w:val="005A0303"/>
    <w:rsid w:val="005B166E"/>
    <w:rsid w:val="005B34CA"/>
    <w:rsid w:val="005C338E"/>
    <w:rsid w:val="005D5561"/>
    <w:rsid w:val="005D563F"/>
    <w:rsid w:val="005F2059"/>
    <w:rsid w:val="005F36D0"/>
    <w:rsid w:val="00601938"/>
    <w:rsid w:val="00612263"/>
    <w:rsid w:val="00612D37"/>
    <w:rsid w:val="0062767E"/>
    <w:rsid w:val="00636F9C"/>
    <w:rsid w:val="00651C26"/>
    <w:rsid w:val="00653967"/>
    <w:rsid w:val="0066437C"/>
    <w:rsid w:val="006869CD"/>
    <w:rsid w:val="00693ADF"/>
    <w:rsid w:val="006A0CC6"/>
    <w:rsid w:val="006A3119"/>
    <w:rsid w:val="006C3002"/>
    <w:rsid w:val="006C46D6"/>
    <w:rsid w:val="006C5AB7"/>
    <w:rsid w:val="006D5B6B"/>
    <w:rsid w:val="006D75F1"/>
    <w:rsid w:val="006E444A"/>
    <w:rsid w:val="006E56E0"/>
    <w:rsid w:val="006E5D09"/>
    <w:rsid w:val="006F1B00"/>
    <w:rsid w:val="006F798E"/>
    <w:rsid w:val="006F799F"/>
    <w:rsid w:val="00706563"/>
    <w:rsid w:val="007113F7"/>
    <w:rsid w:val="00715226"/>
    <w:rsid w:val="0071716C"/>
    <w:rsid w:val="00722E89"/>
    <w:rsid w:val="00724CAE"/>
    <w:rsid w:val="0072554F"/>
    <w:rsid w:val="00731559"/>
    <w:rsid w:val="00737216"/>
    <w:rsid w:val="00741C7C"/>
    <w:rsid w:val="007446E9"/>
    <w:rsid w:val="007450CC"/>
    <w:rsid w:val="00751441"/>
    <w:rsid w:val="007518CC"/>
    <w:rsid w:val="00751B2B"/>
    <w:rsid w:val="00771C9C"/>
    <w:rsid w:val="007744EE"/>
    <w:rsid w:val="00776406"/>
    <w:rsid w:val="007778CA"/>
    <w:rsid w:val="00782419"/>
    <w:rsid w:val="00783052"/>
    <w:rsid w:val="00786871"/>
    <w:rsid w:val="0078697A"/>
    <w:rsid w:val="0079280D"/>
    <w:rsid w:val="00792BFA"/>
    <w:rsid w:val="00795FB6"/>
    <w:rsid w:val="007C257C"/>
    <w:rsid w:val="007C3581"/>
    <w:rsid w:val="007D236E"/>
    <w:rsid w:val="007D3CD6"/>
    <w:rsid w:val="007D64ED"/>
    <w:rsid w:val="007D6D42"/>
    <w:rsid w:val="007D740C"/>
    <w:rsid w:val="007D75AF"/>
    <w:rsid w:val="007E0624"/>
    <w:rsid w:val="007E3416"/>
    <w:rsid w:val="007F41ED"/>
    <w:rsid w:val="007F5941"/>
    <w:rsid w:val="00800BA4"/>
    <w:rsid w:val="00803ABB"/>
    <w:rsid w:val="00807F5F"/>
    <w:rsid w:val="0081368E"/>
    <w:rsid w:val="00813C0C"/>
    <w:rsid w:val="008163A6"/>
    <w:rsid w:val="00817A6B"/>
    <w:rsid w:val="00822F08"/>
    <w:rsid w:val="00834684"/>
    <w:rsid w:val="008376BF"/>
    <w:rsid w:val="0084238A"/>
    <w:rsid w:val="00845080"/>
    <w:rsid w:val="00846341"/>
    <w:rsid w:val="008472DF"/>
    <w:rsid w:val="00851D05"/>
    <w:rsid w:val="00854D22"/>
    <w:rsid w:val="00855165"/>
    <w:rsid w:val="00855D08"/>
    <w:rsid w:val="00863A58"/>
    <w:rsid w:val="00871E1C"/>
    <w:rsid w:val="00877FC0"/>
    <w:rsid w:val="00880718"/>
    <w:rsid w:val="00884E5C"/>
    <w:rsid w:val="00893C0B"/>
    <w:rsid w:val="0089542E"/>
    <w:rsid w:val="00897FBC"/>
    <w:rsid w:val="008A1354"/>
    <w:rsid w:val="008A7AA6"/>
    <w:rsid w:val="008B193C"/>
    <w:rsid w:val="008B26C1"/>
    <w:rsid w:val="008B55C0"/>
    <w:rsid w:val="008B6D4A"/>
    <w:rsid w:val="008C12AA"/>
    <w:rsid w:val="008C62B6"/>
    <w:rsid w:val="008D4CCF"/>
    <w:rsid w:val="008D4FCD"/>
    <w:rsid w:val="008D6A99"/>
    <w:rsid w:val="008E0CC5"/>
    <w:rsid w:val="008E10DB"/>
    <w:rsid w:val="008E1882"/>
    <w:rsid w:val="008E1BB3"/>
    <w:rsid w:val="008E34B2"/>
    <w:rsid w:val="008E504A"/>
    <w:rsid w:val="008F446C"/>
    <w:rsid w:val="008F6E41"/>
    <w:rsid w:val="00907EA3"/>
    <w:rsid w:val="0091693E"/>
    <w:rsid w:val="00917A68"/>
    <w:rsid w:val="00924DCE"/>
    <w:rsid w:val="00932AFC"/>
    <w:rsid w:val="00933AB1"/>
    <w:rsid w:val="00934004"/>
    <w:rsid w:val="00945B10"/>
    <w:rsid w:val="00946C35"/>
    <w:rsid w:val="00947DC9"/>
    <w:rsid w:val="00965EB0"/>
    <w:rsid w:val="009707C8"/>
    <w:rsid w:val="009826F4"/>
    <w:rsid w:val="00984F4D"/>
    <w:rsid w:val="009A7DC1"/>
    <w:rsid w:val="009B45BF"/>
    <w:rsid w:val="009B4F98"/>
    <w:rsid w:val="009B57B7"/>
    <w:rsid w:val="009C3D50"/>
    <w:rsid w:val="009C4CAF"/>
    <w:rsid w:val="009C719F"/>
    <w:rsid w:val="009C7338"/>
    <w:rsid w:val="009D1DF3"/>
    <w:rsid w:val="009D698F"/>
    <w:rsid w:val="009E1A5B"/>
    <w:rsid w:val="009E22BA"/>
    <w:rsid w:val="009F5CEF"/>
    <w:rsid w:val="00A0098D"/>
    <w:rsid w:val="00A00DAD"/>
    <w:rsid w:val="00A02926"/>
    <w:rsid w:val="00A05356"/>
    <w:rsid w:val="00A16E97"/>
    <w:rsid w:val="00A27759"/>
    <w:rsid w:val="00A408B4"/>
    <w:rsid w:val="00A5147A"/>
    <w:rsid w:val="00A52D01"/>
    <w:rsid w:val="00A63DF8"/>
    <w:rsid w:val="00A85304"/>
    <w:rsid w:val="00A8686E"/>
    <w:rsid w:val="00A877EE"/>
    <w:rsid w:val="00A95EEB"/>
    <w:rsid w:val="00A96575"/>
    <w:rsid w:val="00A96709"/>
    <w:rsid w:val="00A97559"/>
    <w:rsid w:val="00A97B0C"/>
    <w:rsid w:val="00A97FF3"/>
    <w:rsid w:val="00AB2E3F"/>
    <w:rsid w:val="00AD425A"/>
    <w:rsid w:val="00AD69C5"/>
    <w:rsid w:val="00AE5052"/>
    <w:rsid w:val="00AF56B5"/>
    <w:rsid w:val="00AF5763"/>
    <w:rsid w:val="00AF7B48"/>
    <w:rsid w:val="00B00A48"/>
    <w:rsid w:val="00B072EA"/>
    <w:rsid w:val="00B2202E"/>
    <w:rsid w:val="00B220B9"/>
    <w:rsid w:val="00B22EBB"/>
    <w:rsid w:val="00B31071"/>
    <w:rsid w:val="00B3456D"/>
    <w:rsid w:val="00B4102B"/>
    <w:rsid w:val="00B4681D"/>
    <w:rsid w:val="00B636BA"/>
    <w:rsid w:val="00B63FA3"/>
    <w:rsid w:val="00B73095"/>
    <w:rsid w:val="00B74CBA"/>
    <w:rsid w:val="00B83881"/>
    <w:rsid w:val="00B83FDE"/>
    <w:rsid w:val="00B86F85"/>
    <w:rsid w:val="00B87C67"/>
    <w:rsid w:val="00BA1CEE"/>
    <w:rsid w:val="00BB20C6"/>
    <w:rsid w:val="00BB35DF"/>
    <w:rsid w:val="00BB5CFE"/>
    <w:rsid w:val="00BC3375"/>
    <w:rsid w:val="00BC46FE"/>
    <w:rsid w:val="00BC7A9E"/>
    <w:rsid w:val="00BD1E72"/>
    <w:rsid w:val="00BD24DE"/>
    <w:rsid w:val="00BD577A"/>
    <w:rsid w:val="00BD58F4"/>
    <w:rsid w:val="00BF7309"/>
    <w:rsid w:val="00C04BD5"/>
    <w:rsid w:val="00C06BB6"/>
    <w:rsid w:val="00C107C3"/>
    <w:rsid w:val="00C1317F"/>
    <w:rsid w:val="00C15088"/>
    <w:rsid w:val="00C16C5E"/>
    <w:rsid w:val="00C20D00"/>
    <w:rsid w:val="00C2166F"/>
    <w:rsid w:val="00C23479"/>
    <w:rsid w:val="00C23C40"/>
    <w:rsid w:val="00C269E6"/>
    <w:rsid w:val="00C37DC2"/>
    <w:rsid w:val="00C6249E"/>
    <w:rsid w:val="00C6300E"/>
    <w:rsid w:val="00C66CA6"/>
    <w:rsid w:val="00C74684"/>
    <w:rsid w:val="00C7512C"/>
    <w:rsid w:val="00C755B9"/>
    <w:rsid w:val="00C83EFF"/>
    <w:rsid w:val="00C87DBA"/>
    <w:rsid w:val="00C931B8"/>
    <w:rsid w:val="00C9481A"/>
    <w:rsid w:val="00C9682B"/>
    <w:rsid w:val="00C97D10"/>
    <w:rsid w:val="00CA513C"/>
    <w:rsid w:val="00CB3312"/>
    <w:rsid w:val="00CB416E"/>
    <w:rsid w:val="00CB42C4"/>
    <w:rsid w:val="00CB52C9"/>
    <w:rsid w:val="00CC5748"/>
    <w:rsid w:val="00CC579E"/>
    <w:rsid w:val="00CC72A3"/>
    <w:rsid w:val="00CD1AEE"/>
    <w:rsid w:val="00CE3ED1"/>
    <w:rsid w:val="00CE4F08"/>
    <w:rsid w:val="00CE5722"/>
    <w:rsid w:val="00CE6CC4"/>
    <w:rsid w:val="00CF16A5"/>
    <w:rsid w:val="00D0237B"/>
    <w:rsid w:val="00D0514E"/>
    <w:rsid w:val="00D17ABE"/>
    <w:rsid w:val="00D20062"/>
    <w:rsid w:val="00D22EBB"/>
    <w:rsid w:val="00D24B45"/>
    <w:rsid w:val="00D31A71"/>
    <w:rsid w:val="00D32BC9"/>
    <w:rsid w:val="00D348C4"/>
    <w:rsid w:val="00D377DD"/>
    <w:rsid w:val="00D43A9F"/>
    <w:rsid w:val="00D44AF2"/>
    <w:rsid w:val="00D50BCE"/>
    <w:rsid w:val="00D51B93"/>
    <w:rsid w:val="00D544C9"/>
    <w:rsid w:val="00D55D96"/>
    <w:rsid w:val="00D6339E"/>
    <w:rsid w:val="00D72BE8"/>
    <w:rsid w:val="00D73C9D"/>
    <w:rsid w:val="00D740E2"/>
    <w:rsid w:val="00D777C0"/>
    <w:rsid w:val="00D77AD1"/>
    <w:rsid w:val="00D77C78"/>
    <w:rsid w:val="00D8514E"/>
    <w:rsid w:val="00D86217"/>
    <w:rsid w:val="00D96895"/>
    <w:rsid w:val="00DA729C"/>
    <w:rsid w:val="00DA7C33"/>
    <w:rsid w:val="00DB6223"/>
    <w:rsid w:val="00DC0780"/>
    <w:rsid w:val="00DC3041"/>
    <w:rsid w:val="00DC4F2F"/>
    <w:rsid w:val="00DD6AD5"/>
    <w:rsid w:val="00DE3A57"/>
    <w:rsid w:val="00DE51BB"/>
    <w:rsid w:val="00DE5BD0"/>
    <w:rsid w:val="00DF1DDB"/>
    <w:rsid w:val="00DF4071"/>
    <w:rsid w:val="00DF5733"/>
    <w:rsid w:val="00DF58B1"/>
    <w:rsid w:val="00E036DA"/>
    <w:rsid w:val="00E05C2B"/>
    <w:rsid w:val="00E13CCD"/>
    <w:rsid w:val="00E3007E"/>
    <w:rsid w:val="00E32C8C"/>
    <w:rsid w:val="00E34AF9"/>
    <w:rsid w:val="00E378D9"/>
    <w:rsid w:val="00E41D6D"/>
    <w:rsid w:val="00E467DE"/>
    <w:rsid w:val="00E46866"/>
    <w:rsid w:val="00E54162"/>
    <w:rsid w:val="00E57BD6"/>
    <w:rsid w:val="00E6072E"/>
    <w:rsid w:val="00E617E1"/>
    <w:rsid w:val="00E66985"/>
    <w:rsid w:val="00E71C8F"/>
    <w:rsid w:val="00E73E08"/>
    <w:rsid w:val="00E77CEC"/>
    <w:rsid w:val="00E8484C"/>
    <w:rsid w:val="00E84A5F"/>
    <w:rsid w:val="00E9708A"/>
    <w:rsid w:val="00E978CF"/>
    <w:rsid w:val="00EB10FD"/>
    <w:rsid w:val="00EB1149"/>
    <w:rsid w:val="00EB54A4"/>
    <w:rsid w:val="00EC090F"/>
    <w:rsid w:val="00EC25E4"/>
    <w:rsid w:val="00EC2AC0"/>
    <w:rsid w:val="00EC304B"/>
    <w:rsid w:val="00ED15AE"/>
    <w:rsid w:val="00ED19C3"/>
    <w:rsid w:val="00ED3093"/>
    <w:rsid w:val="00ED575F"/>
    <w:rsid w:val="00ED5CB4"/>
    <w:rsid w:val="00ED74B8"/>
    <w:rsid w:val="00EE04E3"/>
    <w:rsid w:val="00EE4956"/>
    <w:rsid w:val="00EE51A9"/>
    <w:rsid w:val="00EE6863"/>
    <w:rsid w:val="00EE7191"/>
    <w:rsid w:val="00F03193"/>
    <w:rsid w:val="00F0337B"/>
    <w:rsid w:val="00F039B8"/>
    <w:rsid w:val="00F03B25"/>
    <w:rsid w:val="00F05D27"/>
    <w:rsid w:val="00F07C1E"/>
    <w:rsid w:val="00F10C46"/>
    <w:rsid w:val="00F11B23"/>
    <w:rsid w:val="00F15919"/>
    <w:rsid w:val="00F21DC9"/>
    <w:rsid w:val="00F22F83"/>
    <w:rsid w:val="00F34F6A"/>
    <w:rsid w:val="00F44A51"/>
    <w:rsid w:val="00F51F9F"/>
    <w:rsid w:val="00F543E4"/>
    <w:rsid w:val="00F544F6"/>
    <w:rsid w:val="00F629BB"/>
    <w:rsid w:val="00F7022B"/>
    <w:rsid w:val="00F70A71"/>
    <w:rsid w:val="00F74B43"/>
    <w:rsid w:val="00F75705"/>
    <w:rsid w:val="00F77155"/>
    <w:rsid w:val="00F830F3"/>
    <w:rsid w:val="00F83BF0"/>
    <w:rsid w:val="00F8449C"/>
    <w:rsid w:val="00F9544C"/>
    <w:rsid w:val="00F9607F"/>
    <w:rsid w:val="00FA661E"/>
    <w:rsid w:val="00FA72B2"/>
    <w:rsid w:val="00FA7A35"/>
    <w:rsid w:val="00FB05E1"/>
    <w:rsid w:val="00FB2980"/>
    <w:rsid w:val="00FB4109"/>
    <w:rsid w:val="00FB666C"/>
    <w:rsid w:val="00FB6FE4"/>
    <w:rsid w:val="00FC0066"/>
    <w:rsid w:val="00FC3AED"/>
    <w:rsid w:val="00FD4951"/>
    <w:rsid w:val="00FD5676"/>
    <w:rsid w:val="00FE174C"/>
    <w:rsid w:val="00FE2D50"/>
    <w:rsid w:val="00FF043F"/>
    <w:rsid w:val="00FF082E"/>
    <w:rsid w:val="00FF3FA9"/>
    <w:rsid w:val="00FF4A2A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E68E6"/>
  <w15:docId w15:val="{76F7C6BF-63BC-466D-A6F1-4E846225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48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C57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45484"/>
    <w:pPr>
      <w:jc w:val="both"/>
    </w:pPr>
    <w:rPr>
      <w:sz w:val="28"/>
      <w:szCs w:val="28"/>
      <w:lang w:val="uk-UA"/>
    </w:rPr>
  </w:style>
  <w:style w:type="character" w:customStyle="1" w:styleId="a4">
    <w:name w:val="Основной текст Знак"/>
    <w:link w:val="a3"/>
    <w:uiPriority w:val="99"/>
    <w:locked/>
    <w:rsid w:val="00345484"/>
    <w:rPr>
      <w:rFonts w:ascii="Times New Roman" w:hAnsi="Times New Roman" w:cs="Times New Roman"/>
      <w:sz w:val="28"/>
      <w:szCs w:val="28"/>
      <w:lang w:val="uk-UA" w:eastAsia="ru-RU"/>
    </w:rPr>
  </w:style>
  <w:style w:type="paragraph" w:styleId="a5">
    <w:name w:val="Body Text Indent"/>
    <w:basedOn w:val="a"/>
    <w:link w:val="a6"/>
    <w:uiPriority w:val="99"/>
    <w:rsid w:val="00D55D96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D55D9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8169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3E776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3E776A"/>
    <w:rPr>
      <w:rFonts w:ascii="Segoe UI" w:hAnsi="Segoe UI" w:cs="Segoe UI"/>
      <w:sz w:val="18"/>
      <w:szCs w:val="18"/>
      <w:lang w:eastAsia="ru-RU"/>
    </w:rPr>
  </w:style>
  <w:style w:type="paragraph" w:customStyle="1" w:styleId="aa">
    <w:name w:val="Знак Знак Знак Знак Знак Знак Знак Знак Знак Знак"/>
    <w:basedOn w:val="a"/>
    <w:rsid w:val="00D8514E"/>
    <w:rPr>
      <w:rFonts w:ascii="Verdana" w:eastAsia="MS Mincho" w:hAnsi="Verdana" w:cs="Verdana"/>
      <w:sz w:val="20"/>
      <w:szCs w:val="20"/>
      <w:lang w:val="en-US" w:eastAsia="en-US"/>
    </w:rPr>
  </w:style>
  <w:style w:type="character" w:styleId="ab">
    <w:name w:val="Hyperlink"/>
    <w:basedOn w:val="a0"/>
    <w:uiPriority w:val="99"/>
    <w:unhideWhenUsed/>
    <w:rsid w:val="001404FF"/>
    <w:rPr>
      <w:color w:val="0000FF" w:themeColor="hyperlink"/>
      <w:u w:val="single"/>
    </w:rPr>
  </w:style>
  <w:style w:type="paragraph" w:customStyle="1" w:styleId="ShapkaDocumentu">
    <w:name w:val="Shapka Documentu"/>
    <w:basedOn w:val="a"/>
    <w:rsid w:val="00FE2D50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styleId="ac">
    <w:name w:val="Emphasis"/>
    <w:basedOn w:val="a0"/>
    <w:qFormat/>
    <w:locked/>
    <w:rsid w:val="00F9544C"/>
    <w:rPr>
      <w:i/>
      <w:iCs/>
    </w:rPr>
  </w:style>
  <w:style w:type="character" w:customStyle="1" w:styleId="10">
    <w:name w:val="Заголовок 1 Знак"/>
    <w:basedOn w:val="a0"/>
    <w:link w:val="1"/>
    <w:rsid w:val="004C5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DC078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C078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C0780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C078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C078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n.gov.ua/npa/pro-oblasnij-byudzhet-na-2022-rik-05100000000-kod-byudzhet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93E19-CE93-437D-A41B-291739404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2023-06-05T08:09:00Z</cp:lastPrinted>
  <dcterms:created xsi:type="dcterms:W3CDTF">2026-05-15T06:21:00Z</dcterms:created>
  <dcterms:modified xsi:type="dcterms:W3CDTF">2026-06-23T05:01:00Z</dcterms:modified>
</cp:coreProperties>
</file>