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8E00B" w14:textId="1FAD8821" w:rsidR="00AD5C8B" w:rsidRPr="00C80401" w:rsidRDefault="00860189">
      <w:pPr>
        <w:spacing w:before="67"/>
        <w:ind w:right="140"/>
        <w:jc w:val="right"/>
        <w:rPr>
          <w:bCs/>
          <w:spacing w:val="-10"/>
          <w:sz w:val="28"/>
        </w:rPr>
      </w:pPr>
      <w:r w:rsidRPr="00C80401">
        <w:rPr>
          <w:bCs/>
          <w:sz w:val="28"/>
        </w:rPr>
        <w:t>Додаток</w:t>
      </w:r>
      <w:r w:rsidRPr="00C80401">
        <w:rPr>
          <w:bCs/>
          <w:spacing w:val="-17"/>
          <w:sz w:val="28"/>
        </w:rPr>
        <w:t xml:space="preserve"> </w:t>
      </w:r>
      <w:r w:rsidRPr="00C80401">
        <w:rPr>
          <w:bCs/>
          <w:spacing w:val="-10"/>
          <w:sz w:val="28"/>
        </w:rPr>
        <w:t>1</w:t>
      </w:r>
    </w:p>
    <w:p w14:paraId="0EBA5D4B" w14:textId="0D54F264" w:rsidR="005F736A" w:rsidRPr="008A69B4" w:rsidRDefault="005F736A" w:rsidP="0066643B">
      <w:pPr>
        <w:spacing w:before="67"/>
        <w:ind w:left="5670" w:right="140"/>
        <w:jc w:val="both"/>
        <w:rPr>
          <w:bCs/>
          <w:spacing w:val="-10"/>
          <w:sz w:val="28"/>
        </w:rPr>
      </w:pPr>
      <w:r w:rsidRPr="008A69B4">
        <w:rPr>
          <w:bCs/>
          <w:spacing w:val="-10"/>
          <w:sz w:val="28"/>
        </w:rPr>
        <w:t>ЗАТВЕРДЖЕНО</w:t>
      </w:r>
    </w:p>
    <w:p w14:paraId="2916C73B" w14:textId="4BEA1951" w:rsidR="00C60463" w:rsidRPr="008A69B4" w:rsidRDefault="00093630" w:rsidP="0066643B">
      <w:pPr>
        <w:spacing w:before="67"/>
        <w:ind w:left="5670" w:right="140"/>
        <w:jc w:val="both"/>
        <w:rPr>
          <w:sz w:val="28"/>
          <w:szCs w:val="28"/>
        </w:rPr>
      </w:pPr>
      <w:r w:rsidRPr="008A69B4">
        <w:rPr>
          <w:bCs/>
          <w:spacing w:val="-10"/>
          <w:sz w:val="28"/>
          <w:szCs w:val="28"/>
        </w:rPr>
        <w:t>р</w:t>
      </w:r>
      <w:r w:rsidR="00002099" w:rsidRPr="008A69B4">
        <w:rPr>
          <w:bCs/>
          <w:spacing w:val="-10"/>
          <w:sz w:val="28"/>
          <w:szCs w:val="28"/>
        </w:rPr>
        <w:t xml:space="preserve">озпорядження начальника </w:t>
      </w:r>
      <w:r w:rsidR="0066643B" w:rsidRPr="008A69B4">
        <w:rPr>
          <w:bCs/>
          <w:spacing w:val="-10"/>
          <w:sz w:val="28"/>
          <w:szCs w:val="28"/>
        </w:rPr>
        <w:t xml:space="preserve">Святогірської </w:t>
      </w:r>
      <w:r w:rsidR="00272A11" w:rsidRPr="008A69B4">
        <w:rPr>
          <w:bCs/>
          <w:spacing w:val="-10"/>
          <w:sz w:val="28"/>
          <w:szCs w:val="28"/>
        </w:rPr>
        <w:t>міської військової адміністрації</w:t>
      </w:r>
      <w:r w:rsidR="0066643B" w:rsidRPr="008A69B4">
        <w:rPr>
          <w:bCs/>
          <w:spacing w:val="-10"/>
          <w:sz w:val="28"/>
          <w:szCs w:val="28"/>
        </w:rPr>
        <w:t xml:space="preserve"> </w:t>
      </w:r>
      <w:r w:rsidR="0066643B" w:rsidRPr="008A69B4">
        <w:rPr>
          <w:sz w:val="28"/>
          <w:szCs w:val="28"/>
        </w:rPr>
        <w:t>від 20.03.2026 №145</w:t>
      </w:r>
    </w:p>
    <w:p w14:paraId="46DBA6F0" w14:textId="77777777" w:rsidR="0066643B" w:rsidRPr="008A69B4" w:rsidRDefault="0066643B" w:rsidP="0066643B">
      <w:pPr>
        <w:spacing w:before="67"/>
        <w:ind w:left="5670" w:right="140"/>
        <w:jc w:val="both"/>
        <w:rPr>
          <w:bCs/>
          <w:spacing w:val="-10"/>
          <w:sz w:val="28"/>
          <w:szCs w:val="28"/>
        </w:rPr>
      </w:pPr>
      <w:r w:rsidRPr="008A69B4">
        <w:rPr>
          <w:sz w:val="28"/>
          <w:szCs w:val="28"/>
        </w:rPr>
        <w:t xml:space="preserve">(в редакції розпорядження начальника </w:t>
      </w:r>
      <w:r w:rsidRPr="008A69B4">
        <w:rPr>
          <w:bCs/>
          <w:spacing w:val="-10"/>
          <w:sz w:val="28"/>
          <w:szCs w:val="28"/>
        </w:rPr>
        <w:t>Святогірської міської військової адміністрації</w:t>
      </w:r>
    </w:p>
    <w:p w14:paraId="73A02EC2" w14:textId="19317228" w:rsidR="0066643B" w:rsidRPr="0066643B" w:rsidRDefault="0066643B" w:rsidP="0066643B">
      <w:pPr>
        <w:spacing w:before="67"/>
        <w:ind w:left="5670" w:right="140"/>
        <w:jc w:val="both"/>
        <w:rPr>
          <w:sz w:val="28"/>
          <w:szCs w:val="28"/>
        </w:rPr>
      </w:pPr>
      <w:r w:rsidRPr="008A69B4">
        <w:rPr>
          <w:sz w:val="28"/>
          <w:szCs w:val="28"/>
        </w:rPr>
        <w:t xml:space="preserve">від </w:t>
      </w:r>
      <w:r w:rsidR="00E4601B">
        <w:rPr>
          <w:sz w:val="28"/>
          <w:szCs w:val="28"/>
          <w:lang w:val="ru-RU"/>
        </w:rPr>
        <w:t>26.05.</w:t>
      </w:r>
      <w:r w:rsidRPr="008A69B4">
        <w:rPr>
          <w:sz w:val="28"/>
          <w:szCs w:val="28"/>
        </w:rPr>
        <w:t>2026 №</w:t>
      </w:r>
      <w:r w:rsidR="00E4601B">
        <w:rPr>
          <w:sz w:val="28"/>
          <w:szCs w:val="28"/>
          <w:lang w:val="ru-RU"/>
        </w:rPr>
        <w:t>249</w:t>
      </w:r>
      <w:r w:rsidRPr="008A69B4">
        <w:rPr>
          <w:sz w:val="28"/>
          <w:szCs w:val="28"/>
        </w:rPr>
        <w:t>)</w:t>
      </w:r>
    </w:p>
    <w:p w14:paraId="1662F3FA" w14:textId="632EC60E" w:rsidR="0066643B" w:rsidRDefault="0066643B" w:rsidP="0066643B">
      <w:pPr>
        <w:spacing w:before="67"/>
        <w:ind w:left="5670" w:right="140"/>
        <w:jc w:val="both"/>
        <w:rPr>
          <w:b/>
          <w:sz w:val="28"/>
        </w:rPr>
      </w:pPr>
    </w:p>
    <w:p w14:paraId="5A5F9AC1" w14:textId="77777777" w:rsidR="00C80401" w:rsidRDefault="00C80401" w:rsidP="0066643B">
      <w:pPr>
        <w:spacing w:before="3"/>
        <w:ind w:left="5670"/>
        <w:jc w:val="center"/>
        <w:rPr>
          <w:b/>
          <w:spacing w:val="-2"/>
          <w:sz w:val="28"/>
        </w:rPr>
      </w:pPr>
    </w:p>
    <w:p w14:paraId="1D69314A" w14:textId="77777777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4A7C9639" w14:textId="77777777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7FDBC031" w14:textId="77777777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5535626B" w14:textId="77777777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2F5322D0" w14:textId="3F31487C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60B694C9" w14:textId="77777777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66E79EBB" w14:textId="77777777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384B06D8" w14:textId="77777777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3E8B14A2" w14:textId="77777777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3012A3B2" w14:textId="77777777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750547C6" w14:textId="77777777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0C09835D" w14:textId="77777777" w:rsidR="00C80401" w:rsidRDefault="00C80401" w:rsidP="00C436E4">
      <w:pPr>
        <w:spacing w:before="3"/>
        <w:jc w:val="center"/>
        <w:rPr>
          <w:b/>
          <w:spacing w:val="-2"/>
          <w:sz w:val="28"/>
        </w:rPr>
      </w:pPr>
    </w:p>
    <w:p w14:paraId="0EE7F09F" w14:textId="669F6599" w:rsidR="00AD5C8B" w:rsidRPr="00093630" w:rsidRDefault="00860189" w:rsidP="00C80401">
      <w:pPr>
        <w:spacing w:before="3" w:line="360" w:lineRule="auto"/>
        <w:jc w:val="center"/>
        <w:rPr>
          <w:b/>
          <w:sz w:val="32"/>
          <w:szCs w:val="24"/>
        </w:rPr>
      </w:pPr>
      <w:r w:rsidRPr="00093630">
        <w:rPr>
          <w:b/>
          <w:spacing w:val="-2"/>
          <w:sz w:val="32"/>
          <w:szCs w:val="24"/>
        </w:rPr>
        <w:t>ПРОГРАМ</w:t>
      </w:r>
      <w:r w:rsidR="002E4D33" w:rsidRPr="00093630">
        <w:rPr>
          <w:b/>
          <w:spacing w:val="-2"/>
          <w:sz w:val="32"/>
          <w:szCs w:val="24"/>
        </w:rPr>
        <w:t>А</w:t>
      </w:r>
    </w:p>
    <w:p w14:paraId="10B813A1" w14:textId="77777777" w:rsidR="00093630" w:rsidRDefault="00860189" w:rsidP="00C80401">
      <w:pPr>
        <w:spacing w:before="7" w:line="360" w:lineRule="auto"/>
        <w:jc w:val="center"/>
        <w:rPr>
          <w:b/>
          <w:sz w:val="32"/>
          <w:szCs w:val="24"/>
        </w:rPr>
      </w:pPr>
      <w:r w:rsidRPr="00093630">
        <w:rPr>
          <w:b/>
          <w:sz w:val="32"/>
          <w:szCs w:val="24"/>
        </w:rPr>
        <w:t>«Обдаровані</w:t>
      </w:r>
      <w:r w:rsidRPr="00093630">
        <w:rPr>
          <w:b/>
          <w:spacing w:val="-11"/>
          <w:sz w:val="32"/>
          <w:szCs w:val="24"/>
        </w:rPr>
        <w:t xml:space="preserve"> </w:t>
      </w:r>
      <w:r w:rsidRPr="00093630">
        <w:rPr>
          <w:b/>
          <w:sz w:val="32"/>
          <w:szCs w:val="24"/>
        </w:rPr>
        <w:t>діти</w:t>
      </w:r>
      <w:r w:rsidR="00C436E4" w:rsidRPr="00093630">
        <w:rPr>
          <w:b/>
          <w:sz w:val="32"/>
          <w:szCs w:val="24"/>
        </w:rPr>
        <w:t xml:space="preserve"> та с</w:t>
      </w:r>
      <w:r w:rsidR="00E012BA" w:rsidRPr="00093630">
        <w:rPr>
          <w:b/>
          <w:spacing w:val="-5"/>
          <w:sz w:val="32"/>
          <w:szCs w:val="24"/>
        </w:rPr>
        <w:t xml:space="preserve">тимулювання педагогічних працівників закладів </w:t>
      </w:r>
      <w:r w:rsidR="002C06B7" w:rsidRPr="00093630">
        <w:rPr>
          <w:b/>
          <w:spacing w:val="-5"/>
          <w:sz w:val="32"/>
          <w:szCs w:val="24"/>
        </w:rPr>
        <w:t xml:space="preserve">загальної середньої </w:t>
      </w:r>
      <w:r w:rsidR="00E012BA" w:rsidRPr="00093630">
        <w:rPr>
          <w:b/>
          <w:spacing w:val="-5"/>
          <w:sz w:val="32"/>
          <w:szCs w:val="24"/>
        </w:rPr>
        <w:t>освіти</w:t>
      </w:r>
      <w:r w:rsidR="00E64E3E" w:rsidRPr="00093630">
        <w:rPr>
          <w:b/>
          <w:spacing w:val="-5"/>
          <w:sz w:val="32"/>
          <w:szCs w:val="24"/>
        </w:rPr>
        <w:t xml:space="preserve"> </w:t>
      </w:r>
      <w:r w:rsidR="002F74A4" w:rsidRPr="00093630">
        <w:rPr>
          <w:b/>
          <w:sz w:val="32"/>
          <w:szCs w:val="24"/>
        </w:rPr>
        <w:t xml:space="preserve">Святогірської </w:t>
      </w:r>
      <w:r w:rsidR="008B7408" w:rsidRPr="00093630">
        <w:rPr>
          <w:b/>
          <w:sz w:val="32"/>
          <w:szCs w:val="24"/>
        </w:rPr>
        <w:t>міської</w:t>
      </w:r>
      <w:r w:rsidR="009E7529" w:rsidRPr="00093630">
        <w:rPr>
          <w:b/>
          <w:sz w:val="32"/>
          <w:szCs w:val="24"/>
        </w:rPr>
        <w:t xml:space="preserve"> ради Крам</w:t>
      </w:r>
      <w:r w:rsidR="002C06B7" w:rsidRPr="00093630">
        <w:rPr>
          <w:b/>
          <w:sz w:val="32"/>
          <w:szCs w:val="24"/>
        </w:rPr>
        <w:t>аторського району</w:t>
      </w:r>
      <w:r w:rsidR="009E7529" w:rsidRPr="00093630">
        <w:rPr>
          <w:b/>
          <w:sz w:val="32"/>
          <w:szCs w:val="24"/>
        </w:rPr>
        <w:t xml:space="preserve"> Дон</w:t>
      </w:r>
      <w:r w:rsidR="002C06B7" w:rsidRPr="00093630">
        <w:rPr>
          <w:b/>
          <w:sz w:val="32"/>
          <w:szCs w:val="24"/>
        </w:rPr>
        <w:t>ецької</w:t>
      </w:r>
      <w:r w:rsidR="009E7529" w:rsidRPr="00093630">
        <w:rPr>
          <w:b/>
          <w:sz w:val="32"/>
          <w:szCs w:val="24"/>
        </w:rPr>
        <w:t xml:space="preserve"> обл</w:t>
      </w:r>
      <w:r w:rsidR="002C06B7" w:rsidRPr="00093630">
        <w:rPr>
          <w:b/>
          <w:sz w:val="32"/>
          <w:szCs w:val="24"/>
        </w:rPr>
        <w:t>асті</w:t>
      </w:r>
      <w:r w:rsidR="00C436E4" w:rsidRPr="00093630">
        <w:rPr>
          <w:b/>
          <w:sz w:val="32"/>
          <w:szCs w:val="24"/>
        </w:rPr>
        <w:t xml:space="preserve"> </w:t>
      </w:r>
    </w:p>
    <w:p w14:paraId="7306C971" w14:textId="16352ACF" w:rsidR="00AD5C8B" w:rsidRPr="00093630" w:rsidRDefault="00860189" w:rsidP="00C80401">
      <w:pPr>
        <w:spacing w:before="7" w:line="360" w:lineRule="auto"/>
        <w:jc w:val="center"/>
        <w:rPr>
          <w:b/>
          <w:sz w:val="32"/>
          <w:szCs w:val="24"/>
        </w:rPr>
      </w:pPr>
      <w:r w:rsidRPr="00093630">
        <w:rPr>
          <w:b/>
          <w:sz w:val="32"/>
          <w:szCs w:val="24"/>
        </w:rPr>
        <w:t>на 202</w:t>
      </w:r>
      <w:r w:rsidR="002F74A4" w:rsidRPr="00093630">
        <w:rPr>
          <w:b/>
          <w:sz w:val="32"/>
          <w:szCs w:val="24"/>
        </w:rPr>
        <w:t>6</w:t>
      </w:r>
      <w:r w:rsidRPr="00093630">
        <w:rPr>
          <w:b/>
          <w:sz w:val="32"/>
          <w:szCs w:val="24"/>
        </w:rPr>
        <w:t>-202</w:t>
      </w:r>
      <w:r w:rsidR="005936E6" w:rsidRPr="00093630">
        <w:rPr>
          <w:b/>
          <w:sz w:val="32"/>
          <w:szCs w:val="24"/>
        </w:rPr>
        <w:t>9</w:t>
      </w:r>
      <w:r w:rsidRPr="00093630">
        <w:rPr>
          <w:b/>
          <w:sz w:val="32"/>
          <w:szCs w:val="24"/>
        </w:rPr>
        <w:t xml:space="preserve"> роки</w:t>
      </w:r>
      <w:r w:rsidR="00C436E4" w:rsidRPr="00093630">
        <w:rPr>
          <w:b/>
          <w:sz w:val="32"/>
          <w:szCs w:val="24"/>
        </w:rPr>
        <w:t>»</w:t>
      </w:r>
    </w:p>
    <w:p w14:paraId="31BC3846" w14:textId="64014606" w:rsidR="00C60463" w:rsidRDefault="00C60463" w:rsidP="00093630">
      <w:pPr>
        <w:spacing w:before="7" w:line="235" w:lineRule="auto"/>
        <w:jc w:val="center"/>
        <w:rPr>
          <w:b/>
          <w:sz w:val="28"/>
        </w:rPr>
      </w:pPr>
    </w:p>
    <w:p w14:paraId="1FE839B6" w14:textId="2AFAB351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6EBDE6BE" w14:textId="0649E955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5C892157" w14:textId="13D1010B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5421AED4" w14:textId="2B3CDED2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593CF607" w14:textId="12B75F49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1FCF26D9" w14:textId="69121691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75F89A4E" w14:textId="5D44962C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0CF20DC7" w14:textId="3D074942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5B924B22" w14:textId="16592F3F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767639D5" w14:textId="30959831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75FC545B" w14:textId="6C3D2EFA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024019D8" w14:textId="1FFBB400" w:rsidR="00C80401" w:rsidRDefault="00093630" w:rsidP="00093630">
      <w:pPr>
        <w:spacing w:before="7" w:line="235" w:lineRule="auto"/>
        <w:jc w:val="center"/>
        <w:rPr>
          <w:b/>
          <w:sz w:val="28"/>
        </w:rPr>
      </w:pPr>
      <w:r>
        <w:rPr>
          <w:b/>
          <w:sz w:val="28"/>
        </w:rPr>
        <w:t>2026 рік</w:t>
      </w:r>
    </w:p>
    <w:p w14:paraId="6A885072" w14:textId="0A8319C8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6280C481" w14:textId="00FF6135" w:rsidR="00C80401" w:rsidRDefault="00C80401" w:rsidP="00093630">
      <w:pPr>
        <w:spacing w:before="7" w:line="235" w:lineRule="auto"/>
        <w:jc w:val="center"/>
        <w:rPr>
          <w:b/>
          <w:sz w:val="28"/>
        </w:rPr>
      </w:pPr>
    </w:p>
    <w:p w14:paraId="666AF167" w14:textId="77777777" w:rsidR="00AD5C8B" w:rsidRDefault="00860189" w:rsidP="00C60463">
      <w:pPr>
        <w:pStyle w:val="a4"/>
        <w:numPr>
          <w:ilvl w:val="0"/>
          <w:numId w:val="5"/>
        </w:numPr>
        <w:tabs>
          <w:tab w:val="left" w:pos="3969"/>
        </w:tabs>
        <w:spacing w:before="286"/>
        <w:ind w:left="3969" w:firstLine="0"/>
        <w:jc w:val="left"/>
        <w:rPr>
          <w:b/>
          <w:sz w:val="28"/>
        </w:rPr>
      </w:pPr>
      <w:r>
        <w:rPr>
          <w:b/>
          <w:spacing w:val="-2"/>
          <w:sz w:val="28"/>
        </w:rPr>
        <w:lastRenderedPageBreak/>
        <w:t>Паспорт</w:t>
      </w:r>
    </w:p>
    <w:p w14:paraId="2FBBF847" w14:textId="5592FB3A" w:rsidR="00AD5C8B" w:rsidRDefault="00860189" w:rsidP="00C436E4">
      <w:pPr>
        <w:spacing w:line="235" w:lineRule="auto"/>
        <w:jc w:val="center"/>
        <w:rPr>
          <w:b/>
          <w:sz w:val="28"/>
        </w:rPr>
      </w:pPr>
      <w:r w:rsidRPr="003A3579">
        <w:rPr>
          <w:b/>
          <w:sz w:val="28"/>
        </w:rPr>
        <w:t>Програми</w:t>
      </w:r>
      <w:r w:rsidRPr="003A3579">
        <w:rPr>
          <w:b/>
          <w:spacing w:val="-12"/>
          <w:sz w:val="28"/>
        </w:rPr>
        <w:t xml:space="preserve"> </w:t>
      </w:r>
      <w:r w:rsidR="00C436E4" w:rsidRPr="003A3579">
        <w:rPr>
          <w:b/>
          <w:sz w:val="28"/>
        </w:rPr>
        <w:t>«Обдаровані</w:t>
      </w:r>
      <w:r w:rsidR="00C436E4" w:rsidRPr="003A3579">
        <w:rPr>
          <w:b/>
          <w:spacing w:val="-11"/>
          <w:sz w:val="28"/>
        </w:rPr>
        <w:t xml:space="preserve"> </w:t>
      </w:r>
      <w:r w:rsidR="00C436E4" w:rsidRPr="003A3579">
        <w:rPr>
          <w:b/>
          <w:sz w:val="28"/>
        </w:rPr>
        <w:t>діти та с</w:t>
      </w:r>
      <w:r w:rsidR="00C436E4" w:rsidRPr="003A3579">
        <w:rPr>
          <w:b/>
          <w:spacing w:val="-5"/>
          <w:sz w:val="28"/>
        </w:rPr>
        <w:t xml:space="preserve">тимулювання педагогічних працівників закладів загальної середньої освіти </w:t>
      </w:r>
      <w:r w:rsidR="00C436E4" w:rsidRPr="003A3579">
        <w:rPr>
          <w:b/>
          <w:sz w:val="28"/>
        </w:rPr>
        <w:t>Святогірської міської ради Краматорського району Донецької області на 2026-2029 роки»</w:t>
      </w:r>
    </w:p>
    <w:p w14:paraId="593078EF" w14:textId="77777777" w:rsidR="00AD5C8B" w:rsidRDefault="00AD5C8B">
      <w:pPr>
        <w:pStyle w:val="a3"/>
        <w:spacing w:before="101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5"/>
        <w:gridCol w:w="3848"/>
        <w:gridCol w:w="4955"/>
      </w:tblGrid>
      <w:tr w:rsidR="00AD5C8B" w14:paraId="47D06FA1" w14:textId="77777777" w:rsidTr="00B4335C">
        <w:trPr>
          <w:trHeight w:val="893"/>
        </w:trPr>
        <w:tc>
          <w:tcPr>
            <w:tcW w:w="1015" w:type="dxa"/>
          </w:tcPr>
          <w:p w14:paraId="339C4B0E" w14:textId="77777777" w:rsidR="00AD5C8B" w:rsidRDefault="00860189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3848" w:type="dxa"/>
          </w:tcPr>
          <w:p w14:paraId="0DF836F3" w14:textId="77777777" w:rsidR="00AD5C8B" w:rsidRDefault="00860189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Ініціатор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розроблення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Програми</w:t>
            </w:r>
          </w:p>
        </w:tc>
        <w:tc>
          <w:tcPr>
            <w:tcW w:w="4955" w:type="dxa"/>
          </w:tcPr>
          <w:p w14:paraId="0660BA1C" w14:textId="2DABCBFE" w:rsidR="00AD5C8B" w:rsidRDefault="00860189" w:rsidP="00AB1183">
            <w:pPr>
              <w:pStyle w:val="TableParagraph"/>
              <w:spacing w:line="256" w:lineRule="auto"/>
              <w:ind w:left="106" w:right="709"/>
              <w:jc w:val="both"/>
              <w:rPr>
                <w:sz w:val="28"/>
              </w:rPr>
            </w:pPr>
            <w:r>
              <w:rPr>
                <w:sz w:val="28"/>
              </w:rPr>
              <w:t>Відділ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освіти</w:t>
            </w:r>
            <w:r>
              <w:rPr>
                <w:spacing w:val="-17"/>
                <w:sz w:val="28"/>
              </w:rPr>
              <w:t xml:space="preserve"> </w:t>
            </w:r>
            <w:r w:rsidR="00D045C7">
              <w:rPr>
                <w:sz w:val="28"/>
              </w:rPr>
              <w:t>Святогірської міської рад</w:t>
            </w:r>
            <w:r w:rsidR="00AC2CCA">
              <w:rPr>
                <w:sz w:val="28"/>
              </w:rPr>
              <w:t xml:space="preserve">и </w:t>
            </w:r>
            <w:r w:rsidR="0038010A">
              <w:rPr>
                <w:sz w:val="28"/>
              </w:rPr>
              <w:t>Краматорського району Донецької області</w:t>
            </w:r>
          </w:p>
        </w:tc>
      </w:tr>
      <w:tr w:rsidR="00AD5C8B" w14:paraId="274EAAB2" w14:textId="77777777" w:rsidTr="004974CB">
        <w:trPr>
          <w:trHeight w:val="4331"/>
        </w:trPr>
        <w:tc>
          <w:tcPr>
            <w:tcW w:w="1015" w:type="dxa"/>
          </w:tcPr>
          <w:p w14:paraId="22575AD1" w14:textId="77777777" w:rsidR="00AD5C8B" w:rsidRDefault="00860189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3848" w:type="dxa"/>
          </w:tcPr>
          <w:p w14:paraId="0C43C9EA" w14:textId="77777777" w:rsidR="00AD5C8B" w:rsidRDefault="00860189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Підстава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розроблення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Програми</w:t>
            </w:r>
          </w:p>
        </w:tc>
        <w:tc>
          <w:tcPr>
            <w:tcW w:w="4955" w:type="dxa"/>
          </w:tcPr>
          <w:p w14:paraId="1FA5BC26" w14:textId="77777777" w:rsidR="00AD5C8B" w:rsidRPr="003959E8" w:rsidRDefault="00860189" w:rsidP="00AB1183">
            <w:pPr>
              <w:pStyle w:val="TableParagraph"/>
              <w:spacing w:line="312" w:lineRule="exact"/>
              <w:ind w:left="106"/>
              <w:jc w:val="both"/>
              <w:rPr>
                <w:sz w:val="28"/>
                <w:szCs w:val="28"/>
              </w:rPr>
            </w:pPr>
            <w:r w:rsidRPr="003959E8">
              <w:rPr>
                <w:spacing w:val="-2"/>
                <w:sz w:val="28"/>
                <w:szCs w:val="28"/>
              </w:rPr>
              <w:t>Закони</w:t>
            </w:r>
            <w:r w:rsidRPr="003959E8">
              <w:rPr>
                <w:spacing w:val="-8"/>
                <w:sz w:val="28"/>
                <w:szCs w:val="28"/>
              </w:rPr>
              <w:t xml:space="preserve"> </w:t>
            </w:r>
            <w:r w:rsidRPr="003959E8">
              <w:rPr>
                <w:spacing w:val="-2"/>
                <w:sz w:val="28"/>
                <w:szCs w:val="28"/>
              </w:rPr>
              <w:t>України</w:t>
            </w:r>
            <w:r w:rsidRPr="003959E8">
              <w:rPr>
                <w:spacing w:val="-8"/>
                <w:sz w:val="28"/>
                <w:szCs w:val="28"/>
              </w:rPr>
              <w:t xml:space="preserve"> </w:t>
            </w:r>
            <w:r w:rsidRPr="003959E8">
              <w:rPr>
                <w:spacing w:val="-2"/>
                <w:sz w:val="28"/>
                <w:szCs w:val="28"/>
              </w:rPr>
              <w:t>«Про</w:t>
            </w:r>
            <w:r w:rsidRPr="003959E8">
              <w:rPr>
                <w:spacing w:val="-11"/>
                <w:sz w:val="28"/>
                <w:szCs w:val="28"/>
              </w:rPr>
              <w:t xml:space="preserve"> </w:t>
            </w:r>
            <w:r w:rsidRPr="003959E8">
              <w:rPr>
                <w:spacing w:val="-2"/>
                <w:sz w:val="28"/>
                <w:szCs w:val="28"/>
              </w:rPr>
              <w:t>освіту»,</w:t>
            </w:r>
          </w:p>
          <w:p w14:paraId="342FC2BD" w14:textId="02BCC5AD" w:rsidR="00AD5C8B" w:rsidRPr="003959E8" w:rsidRDefault="00860189" w:rsidP="00AB1183">
            <w:pPr>
              <w:pStyle w:val="TableParagraph"/>
              <w:spacing w:before="31" w:line="259" w:lineRule="auto"/>
              <w:ind w:left="106" w:right="160"/>
              <w:jc w:val="both"/>
              <w:rPr>
                <w:sz w:val="28"/>
                <w:szCs w:val="28"/>
              </w:rPr>
            </w:pPr>
            <w:r w:rsidRPr="003959E8">
              <w:rPr>
                <w:sz w:val="28"/>
                <w:szCs w:val="28"/>
              </w:rPr>
              <w:t>«Про</w:t>
            </w:r>
            <w:r w:rsidRPr="003959E8">
              <w:rPr>
                <w:spacing w:val="-15"/>
                <w:sz w:val="28"/>
                <w:szCs w:val="28"/>
              </w:rPr>
              <w:t xml:space="preserve"> </w:t>
            </w:r>
            <w:r w:rsidRPr="003959E8">
              <w:rPr>
                <w:sz w:val="28"/>
                <w:szCs w:val="28"/>
              </w:rPr>
              <w:t>повну</w:t>
            </w:r>
            <w:r w:rsidRPr="003959E8">
              <w:rPr>
                <w:spacing w:val="-18"/>
                <w:sz w:val="28"/>
                <w:szCs w:val="28"/>
              </w:rPr>
              <w:t xml:space="preserve"> </w:t>
            </w:r>
            <w:r w:rsidRPr="003959E8">
              <w:rPr>
                <w:sz w:val="28"/>
                <w:szCs w:val="28"/>
              </w:rPr>
              <w:t>загальну</w:t>
            </w:r>
            <w:r w:rsidRPr="003959E8">
              <w:rPr>
                <w:spacing w:val="-12"/>
                <w:sz w:val="28"/>
                <w:szCs w:val="28"/>
              </w:rPr>
              <w:t xml:space="preserve"> </w:t>
            </w:r>
            <w:r w:rsidRPr="003959E8">
              <w:rPr>
                <w:sz w:val="28"/>
                <w:szCs w:val="28"/>
              </w:rPr>
              <w:t>середню освіту»,</w:t>
            </w:r>
            <w:r w:rsidRPr="003959E8">
              <w:rPr>
                <w:spacing w:val="40"/>
                <w:sz w:val="28"/>
                <w:szCs w:val="28"/>
              </w:rPr>
              <w:t xml:space="preserve"> </w:t>
            </w:r>
            <w:r w:rsidRPr="003959E8">
              <w:rPr>
                <w:sz w:val="28"/>
                <w:szCs w:val="28"/>
              </w:rPr>
              <w:t>ст. 26, 59 Закону України «Про місцеве самоврядування в Україні»</w:t>
            </w:r>
            <w:r w:rsidR="003959E8" w:rsidRPr="003959E8">
              <w:rPr>
                <w:sz w:val="28"/>
                <w:szCs w:val="28"/>
              </w:rPr>
              <w:t xml:space="preserve"> Указу Президента України від 30 вересня 2010 року № 927 «Про заходи щодо розвитку системи виявлення та підтримки обдарованих і талановитих дітей та молоді», доручення голови облдержадміністрації, начальника обласної військової адміністрації від 25.12.2025 № 37/9-25 «Про забезпечення в 2026 році соціальної підтримки окремих категорій населення за уніфікованими підходами»</w:t>
            </w:r>
          </w:p>
        </w:tc>
      </w:tr>
      <w:tr w:rsidR="00AD5C8B" w14:paraId="5FB6D9DC" w14:textId="77777777" w:rsidTr="00B4335C">
        <w:trPr>
          <w:trHeight w:val="1108"/>
        </w:trPr>
        <w:tc>
          <w:tcPr>
            <w:tcW w:w="1015" w:type="dxa"/>
          </w:tcPr>
          <w:p w14:paraId="0FF746EF" w14:textId="77777777" w:rsidR="00AD5C8B" w:rsidRDefault="00860189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1.3.</w:t>
            </w:r>
          </w:p>
        </w:tc>
        <w:tc>
          <w:tcPr>
            <w:tcW w:w="3848" w:type="dxa"/>
          </w:tcPr>
          <w:p w14:paraId="1C68F141" w14:textId="77777777" w:rsidR="00AD5C8B" w:rsidRDefault="00860189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Розробник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Програми</w:t>
            </w:r>
          </w:p>
        </w:tc>
        <w:tc>
          <w:tcPr>
            <w:tcW w:w="4955" w:type="dxa"/>
          </w:tcPr>
          <w:p w14:paraId="00FC0776" w14:textId="00BA509F" w:rsidR="00AD5C8B" w:rsidRDefault="001D5438" w:rsidP="00AB1183">
            <w:pPr>
              <w:pStyle w:val="TableParagraph"/>
              <w:spacing w:line="256" w:lineRule="auto"/>
              <w:ind w:left="106" w:right="709"/>
              <w:jc w:val="both"/>
              <w:rPr>
                <w:sz w:val="28"/>
              </w:rPr>
            </w:pPr>
            <w:r w:rsidRPr="001D5438">
              <w:rPr>
                <w:sz w:val="28"/>
              </w:rPr>
              <w:t>Відділ освіти Святогірської міської рад</w:t>
            </w:r>
            <w:r w:rsidR="008535B1">
              <w:rPr>
                <w:sz w:val="28"/>
              </w:rPr>
              <w:t xml:space="preserve">и </w:t>
            </w:r>
            <w:r w:rsidR="00AC2CCA">
              <w:rPr>
                <w:sz w:val="28"/>
              </w:rPr>
              <w:t>Краматорського району Донецької області</w:t>
            </w:r>
          </w:p>
        </w:tc>
      </w:tr>
      <w:tr w:rsidR="00AD5C8B" w14:paraId="21E508E0" w14:textId="77777777" w:rsidTr="004974CB">
        <w:trPr>
          <w:trHeight w:val="2019"/>
        </w:trPr>
        <w:tc>
          <w:tcPr>
            <w:tcW w:w="1015" w:type="dxa"/>
          </w:tcPr>
          <w:p w14:paraId="04D0BC45" w14:textId="77777777" w:rsidR="00AD5C8B" w:rsidRDefault="00860189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1.4.</w:t>
            </w:r>
          </w:p>
        </w:tc>
        <w:tc>
          <w:tcPr>
            <w:tcW w:w="3848" w:type="dxa"/>
          </w:tcPr>
          <w:p w14:paraId="56D35EDC" w14:textId="77777777" w:rsidR="00AD5C8B" w:rsidRDefault="00860189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Головний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розпорядник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коштів</w:t>
            </w:r>
          </w:p>
        </w:tc>
        <w:tc>
          <w:tcPr>
            <w:tcW w:w="4955" w:type="dxa"/>
          </w:tcPr>
          <w:p w14:paraId="05EAF5D1" w14:textId="1ABDCC91" w:rsidR="00AD5C8B" w:rsidRDefault="00AA0299" w:rsidP="00AB1183">
            <w:pPr>
              <w:pStyle w:val="TableParagraph"/>
              <w:spacing w:line="256" w:lineRule="auto"/>
              <w:ind w:left="106" w:right="79"/>
              <w:jc w:val="both"/>
              <w:rPr>
                <w:sz w:val="28"/>
              </w:rPr>
            </w:pPr>
            <w:r w:rsidRPr="001D5438">
              <w:rPr>
                <w:sz w:val="28"/>
              </w:rPr>
              <w:t>Святогірськ</w:t>
            </w:r>
            <w:r>
              <w:rPr>
                <w:sz w:val="28"/>
              </w:rPr>
              <w:t>а</w:t>
            </w:r>
            <w:r w:rsidR="00860189">
              <w:rPr>
                <w:spacing w:val="-15"/>
                <w:sz w:val="28"/>
              </w:rPr>
              <w:t xml:space="preserve"> </w:t>
            </w:r>
            <w:r w:rsidR="00860189">
              <w:rPr>
                <w:sz w:val="28"/>
              </w:rPr>
              <w:t>міська</w:t>
            </w:r>
            <w:r w:rsidR="00860189">
              <w:rPr>
                <w:spacing w:val="40"/>
                <w:sz w:val="28"/>
              </w:rPr>
              <w:t xml:space="preserve"> </w:t>
            </w:r>
            <w:r w:rsidR="00860189">
              <w:rPr>
                <w:sz w:val="28"/>
              </w:rPr>
              <w:t>рада,</w:t>
            </w:r>
            <w:r w:rsidR="00860189">
              <w:rPr>
                <w:spacing w:val="-11"/>
                <w:sz w:val="28"/>
              </w:rPr>
              <w:t xml:space="preserve"> </w:t>
            </w:r>
            <w:r w:rsidR="00860189">
              <w:rPr>
                <w:sz w:val="28"/>
              </w:rPr>
              <w:t xml:space="preserve">відділ освіти </w:t>
            </w:r>
            <w:r>
              <w:rPr>
                <w:sz w:val="28"/>
              </w:rPr>
              <w:t>Святогірської</w:t>
            </w:r>
            <w:r w:rsidR="00860189">
              <w:rPr>
                <w:sz w:val="28"/>
              </w:rPr>
              <w:t xml:space="preserve"> міської </w:t>
            </w:r>
            <w:r w:rsidR="00860189">
              <w:rPr>
                <w:spacing w:val="-4"/>
                <w:sz w:val="28"/>
              </w:rPr>
              <w:t>ради</w:t>
            </w:r>
            <w:r w:rsidR="00AC2CCA">
              <w:rPr>
                <w:spacing w:val="-4"/>
                <w:sz w:val="28"/>
              </w:rPr>
              <w:t xml:space="preserve"> </w:t>
            </w:r>
            <w:r w:rsidR="00AC2CCA">
              <w:rPr>
                <w:sz w:val="28"/>
              </w:rPr>
              <w:t>Краматорського району Донецької області</w:t>
            </w:r>
          </w:p>
        </w:tc>
      </w:tr>
      <w:tr w:rsidR="00AD5C8B" w14:paraId="74FDBCF6" w14:textId="77777777" w:rsidTr="00B4335C">
        <w:trPr>
          <w:trHeight w:val="1122"/>
        </w:trPr>
        <w:tc>
          <w:tcPr>
            <w:tcW w:w="1015" w:type="dxa"/>
          </w:tcPr>
          <w:p w14:paraId="6A924AD2" w14:textId="77777777" w:rsidR="00AD5C8B" w:rsidRDefault="00860189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1.5.</w:t>
            </w:r>
          </w:p>
        </w:tc>
        <w:tc>
          <w:tcPr>
            <w:tcW w:w="3848" w:type="dxa"/>
          </w:tcPr>
          <w:p w14:paraId="094D4524" w14:textId="77777777" w:rsidR="00AD5C8B" w:rsidRDefault="00860189">
            <w:pPr>
              <w:pStyle w:val="TableParagraph"/>
              <w:spacing w:line="264" w:lineRule="auto"/>
              <w:ind w:left="107" w:right="75"/>
              <w:rPr>
                <w:sz w:val="28"/>
              </w:rPr>
            </w:pPr>
            <w:r>
              <w:rPr>
                <w:spacing w:val="-2"/>
                <w:sz w:val="28"/>
              </w:rPr>
              <w:t>Відповідальний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виконавець Програми</w:t>
            </w:r>
          </w:p>
        </w:tc>
        <w:tc>
          <w:tcPr>
            <w:tcW w:w="4955" w:type="dxa"/>
          </w:tcPr>
          <w:p w14:paraId="74622A4D" w14:textId="58DEEEF5" w:rsidR="00AD5C8B" w:rsidRDefault="00860189" w:rsidP="00AB1183">
            <w:pPr>
              <w:pStyle w:val="TableParagraph"/>
              <w:spacing w:line="264" w:lineRule="auto"/>
              <w:ind w:left="106" w:right="709"/>
              <w:jc w:val="both"/>
              <w:rPr>
                <w:sz w:val="28"/>
              </w:rPr>
            </w:pPr>
            <w:r>
              <w:rPr>
                <w:sz w:val="28"/>
              </w:rPr>
              <w:t>Відділ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освіти</w:t>
            </w:r>
            <w:r>
              <w:rPr>
                <w:spacing w:val="-17"/>
                <w:sz w:val="28"/>
              </w:rPr>
              <w:t xml:space="preserve"> </w:t>
            </w:r>
            <w:r w:rsidR="00AA0299">
              <w:rPr>
                <w:sz w:val="28"/>
              </w:rPr>
              <w:t xml:space="preserve">Святогірської </w:t>
            </w:r>
            <w:r>
              <w:rPr>
                <w:sz w:val="28"/>
              </w:rPr>
              <w:t>міської ради</w:t>
            </w:r>
            <w:r w:rsidR="00AC2CCA">
              <w:rPr>
                <w:sz w:val="28"/>
              </w:rPr>
              <w:t xml:space="preserve"> Краматорського району Донецької області</w:t>
            </w:r>
          </w:p>
        </w:tc>
      </w:tr>
      <w:tr w:rsidR="00AD5C8B" w14:paraId="2B0E00A8" w14:textId="77777777" w:rsidTr="00B4335C">
        <w:trPr>
          <w:trHeight w:val="3367"/>
        </w:trPr>
        <w:tc>
          <w:tcPr>
            <w:tcW w:w="1015" w:type="dxa"/>
          </w:tcPr>
          <w:p w14:paraId="45472646" w14:textId="77777777" w:rsidR="00AD5C8B" w:rsidRDefault="00860189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1.6.</w:t>
            </w:r>
          </w:p>
        </w:tc>
        <w:tc>
          <w:tcPr>
            <w:tcW w:w="3848" w:type="dxa"/>
          </w:tcPr>
          <w:p w14:paraId="55941D7A" w14:textId="77777777" w:rsidR="00AD5C8B" w:rsidRDefault="00860189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Учасники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Програми</w:t>
            </w:r>
          </w:p>
        </w:tc>
        <w:tc>
          <w:tcPr>
            <w:tcW w:w="4955" w:type="dxa"/>
          </w:tcPr>
          <w:p w14:paraId="6595A7BF" w14:textId="77777777" w:rsidR="00814186" w:rsidRDefault="00860189" w:rsidP="00C436E4">
            <w:pPr>
              <w:pStyle w:val="a5"/>
              <w:ind w:left="124" w:right="135"/>
              <w:jc w:val="both"/>
              <w:rPr>
                <w:spacing w:val="-17"/>
                <w:sz w:val="28"/>
                <w:szCs w:val="28"/>
              </w:rPr>
            </w:pPr>
            <w:r w:rsidRPr="009F7B58">
              <w:rPr>
                <w:sz w:val="28"/>
                <w:szCs w:val="28"/>
              </w:rPr>
              <w:t>Відділ</w:t>
            </w:r>
            <w:r w:rsidRPr="009F7B58">
              <w:rPr>
                <w:spacing w:val="-18"/>
                <w:sz w:val="28"/>
                <w:szCs w:val="28"/>
              </w:rPr>
              <w:t xml:space="preserve"> </w:t>
            </w:r>
            <w:r w:rsidRPr="009F7B58">
              <w:rPr>
                <w:sz w:val="28"/>
                <w:szCs w:val="28"/>
              </w:rPr>
              <w:t>освіти</w:t>
            </w:r>
            <w:r w:rsidRPr="009F7B58">
              <w:rPr>
                <w:spacing w:val="-17"/>
                <w:sz w:val="28"/>
                <w:szCs w:val="28"/>
              </w:rPr>
              <w:t xml:space="preserve"> </w:t>
            </w:r>
            <w:r w:rsidR="00EC17EF" w:rsidRPr="009F7B58">
              <w:rPr>
                <w:sz w:val="28"/>
                <w:szCs w:val="28"/>
              </w:rPr>
              <w:t>Святогірської</w:t>
            </w:r>
            <w:r w:rsidRPr="009F7B58">
              <w:rPr>
                <w:sz w:val="28"/>
                <w:szCs w:val="28"/>
              </w:rPr>
              <w:t xml:space="preserve"> міської</w:t>
            </w:r>
            <w:r w:rsidRPr="009F7B58">
              <w:rPr>
                <w:spacing w:val="-18"/>
                <w:sz w:val="28"/>
                <w:szCs w:val="28"/>
              </w:rPr>
              <w:t xml:space="preserve"> </w:t>
            </w:r>
            <w:r w:rsidRPr="009F7B58">
              <w:rPr>
                <w:sz w:val="28"/>
                <w:szCs w:val="28"/>
              </w:rPr>
              <w:t>ради</w:t>
            </w:r>
            <w:r w:rsidR="009F7B58" w:rsidRPr="009F7B58">
              <w:rPr>
                <w:sz w:val="28"/>
                <w:szCs w:val="28"/>
              </w:rPr>
              <w:t xml:space="preserve"> Краматорського району Донецької області</w:t>
            </w:r>
            <w:r w:rsidRPr="009F7B58">
              <w:rPr>
                <w:sz w:val="28"/>
                <w:szCs w:val="28"/>
              </w:rPr>
              <w:t>,</w:t>
            </w:r>
            <w:r w:rsidRPr="009F7B58">
              <w:rPr>
                <w:spacing w:val="-17"/>
                <w:sz w:val="28"/>
                <w:szCs w:val="28"/>
              </w:rPr>
              <w:t xml:space="preserve"> </w:t>
            </w:r>
          </w:p>
          <w:p w14:paraId="5C0E48DC" w14:textId="5DA29B9D" w:rsidR="00AD5C8B" w:rsidRPr="00B75F45" w:rsidRDefault="00860189" w:rsidP="00C436E4">
            <w:pPr>
              <w:pStyle w:val="a5"/>
              <w:ind w:left="124" w:right="135"/>
              <w:jc w:val="both"/>
              <w:rPr>
                <w:sz w:val="28"/>
                <w:szCs w:val="28"/>
              </w:rPr>
            </w:pPr>
            <w:r w:rsidRPr="009F7B58">
              <w:rPr>
                <w:sz w:val="28"/>
                <w:szCs w:val="28"/>
              </w:rPr>
              <w:t>заклади</w:t>
            </w:r>
            <w:r w:rsidRPr="009F7B58">
              <w:rPr>
                <w:spacing w:val="-17"/>
                <w:sz w:val="28"/>
                <w:szCs w:val="28"/>
              </w:rPr>
              <w:t xml:space="preserve"> </w:t>
            </w:r>
            <w:r w:rsidR="001C7BF2" w:rsidRPr="009F7B58">
              <w:rPr>
                <w:spacing w:val="-17"/>
                <w:sz w:val="28"/>
                <w:szCs w:val="28"/>
              </w:rPr>
              <w:t xml:space="preserve">загальної середньої </w:t>
            </w:r>
            <w:r w:rsidRPr="009F7B58">
              <w:rPr>
                <w:sz w:val="28"/>
                <w:szCs w:val="28"/>
              </w:rPr>
              <w:t xml:space="preserve">освіти </w:t>
            </w:r>
            <w:r w:rsidR="00EC17EF" w:rsidRPr="009F7B58">
              <w:rPr>
                <w:sz w:val="28"/>
                <w:szCs w:val="28"/>
              </w:rPr>
              <w:t>Святогірської</w:t>
            </w:r>
            <w:r w:rsidRPr="009F7B58">
              <w:rPr>
                <w:sz w:val="28"/>
                <w:szCs w:val="28"/>
              </w:rPr>
              <w:t xml:space="preserve"> міської</w:t>
            </w:r>
            <w:r w:rsidR="00814186">
              <w:rPr>
                <w:sz w:val="28"/>
                <w:szCs w:val="28"/>
              </w:rPr>
              <w:t xml:space="preserve"> ради</w:t>
            </w:r>
            <w:r w:rsidR="00527B2A">
              <w:t xml:space="preserve"> </w:t>
            </w:r>
            <w:r w:rsidR="00527B2A" w:rsidRPr="00527B2A">
              <w:rPr>
                <w:sz w:val="28"/>
                <w:szCs w:val="28"/>
              </w:rPr>
              <w:t>Краматорського району Донецької області</w:t>
            </w:r>
            <w:r w:rsidRPr="009F7B58">
              <w:rPr>
                <w:sz w:val="28"/>
                <w:szCs w:val="28"/>
              </w:rPr>
              <w:t>,</w:t>
            </w:r>
            <w:r w:rsidR="001C7BF2" w:rsidRPr="009F7B58">
              <w:rPr>
                <w:sz w:val="28"/>
                <w:szCs w:val="28"/>
              </w:rPr>
              <w:t xml:space="preserve"> педпрацівник</w:t>
            </w:r>
            <w:r w:rsidR="00D22845" w:rsidRPr="009F7B58">
              <w:rPr>
                <w:sz w:val="28"/>
                <w:szCs w:val="28"/>
              </w:rPr>
              <w:t>и</w:t>
            </w:r>
            <w:r w:rsidRPr="009F7B58">
              <w:rPr>
                <w:sz w:val="28"/>
                <w:szCs w:val="28"/>
              </w:rPr>
              <w:t>, батьки, обдаровані діти та</w:t>
            </w:r>
            <w:r w:rsidR="00B75F45">
              <w:rPr>
                <w:sz w:val="28"/>
                <w:szCs w:val="28"/>
              </w:rPr>
              <w:t xml:space="preserve"> </w:t>
            </w:r>
            <w:r w:rsidRPr="009F7B58">
              <w:rPr>
                <w:sz w:val="28"/>
                <w:szCs w:val="28"/>
              </w:rPr>
              <w:t xml:space="preserve">талановита молодь </w:t>
            </w:r>
            <w:r w:rsidR="00EC17EF" w:rsidRPr="009F7B58">
              <w:rPr>
                <w:spacing w:val="-2"/>
                <w:sz w:val="28"/>
                <w:szCs w:val="28"/>
              </w:rPr>
              <w:t>Святогірськ</w:t>
            </w:r>
            <w:r w:rsidR="00A03990" w:rsidRPr="009F7B58">
              <w:rPr>
                <w:spacing w:val="-2"/>
                <w:sz w:val="28"/>
                <w:szCs w:val="28"/>
              </w:rPr>
              <w:t>ої</w:t>
            </w:r>
            <w:r w:rsidRPr="009F7B58">
              <w:rPr>
                <w:spacing w:val="-16"/>
                <w:sz w:val="28"/>
                <w:szCs w:val="28"/>
              </w:rPr>
              <w:t xml:space="preserve"> </w:t>
            </w:r>
            <w:r w:rsidR="00D22845" w:rsidRPr="009F7B58">
              <w:rPr>
                <w:spacing w:val="-16"/>
                <w:sz w:val="28"/>
                <w:szCs w:val="28"/>
              </w:rPr>
              <w:t xml:space="preserve">міської територіальної </w:t>
            </w:r>
            <w:r w:rsidRPr="009F7B58">
              <w:rPr>
                <w:spacing w:val="-2"/>
                <w:sz w:val="28"/>
                <w:szCs w:val="28"/>
              </w:rPr>
              <w:t>громади</w:t>
            </w:r>
          </w:p>
        </w:tc>
      </w:tr>
      <w:tr w:rsidR="00AD5C8B" w14:paraId="29E811D9" w14:textId="77777777" w:rsidTr="00B4335C">
        <w:trPr>
          <w:trHeight w:val="566"/>
        </w:trPr>
        <w:tc>
          <w:tcPr>
            <w:tcW w:w="1015" w:type="dxa"/>
          </w:tcPr>
          <w:p w14:paraId="533BF39D" w14:textId="77777777" w:rsidR="00AD5C8B" w:rsidRDefault="00860189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1.7.</w:t>
            </w:r>
          </w:p>
        </w:tc>
        <w:tc>
          <w:tcPr>
            <w:tcW w:w="3848" w:type="dxa"/>
          </w:tcPr>
          <w:p w14:paraId="3DFDABEC" w14:textId="77777777" w:rsidR="00AD5C8B" w:rsidRDefault="00860189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Термін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реалізації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Програми</w:t>
            </w:r>
          </w:p>
        </w:tc>
        <w:tc>
          <w:tcPr>
            <w:tcW w:w="4955" w:type="dxa"/>
          </w:tcPr>
          <w:p w14:paraId="47B94710" w14:textId="609971AB" w:rsidR="00AD5C8B" w:rsidRDefault="00860189" w:rsidP="00AB1183">
            <w:pPr>
              <w:pStyle w:val="TableParagraph"/>
              <w:spacing w:line="319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202</w:t>
            </w:r>
            <w:r w:rsidR="00A62BD5">
              <w:rPr>
                <w:sz w:val="28"/>
              </w:rPr>
              <w:t>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-202</w:t>
            </w:r>
            <w:r w:rsidR="005936E6">
              <w:rPr>
                <w:sz w:val="28"/>
              </w:rPr>
              <w:t>9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роки</w:t>
            </w:r>
          </w:p>
        </w:tc>
      </w:tr>
      <w:tr w:rsidR="00AD5C8B" w14:paraId="7FBEF575" w14:textId="77777777" w:rsidTr="00B4335C">
        <w:trPr>
          <w:trHeight w:val="1542"/>
        </w:trPr>
        <w:tc>
          <w:tcPr>
            <w:tcW w:w="1015" w:type="dxa"/>
          </w:tcPr>
          <w:p w14:paraId="47016DED" w14:textId="77777777" w:rsidR="00AD5C8B" w:rsidRDefault="00860189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1.8.</w:t>
            </w:r>
          </w:p>
        </w:tc>
        <w:tc>
          <w:tcPr>
            <w:tcW w:w="3848" w:type="dxa"/>
          </w:tcPr>
          <w:p w14:paraId="1CE2EA80" w14:textId="1376497F" w:rsidR="00241BC5" w:rsidRDefault="00860189" w:rsidP="00D03C46">
            <w:pPr>
              <w:pStyle w:val="TableParagraph"/>
              <w:spacing w:line="259" w:lineRule="auto"/>
              <w:ind w:left="107"/>
              <w:rPr>
                <w:sz w:val="28"/>
              </w:rPr>
            </w:pPr>
            <w:r>
              <w:rPr>
                <w:sz w:val="28"/>
              </w:rPr>
              <w:t>Перелік місцевих бюджетів, які беруть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виконанні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програми (для комплексних програм</w:t>
            </w:r>
            <w:r w:rsidR="00D03C46">
              <w:rPr>
                <w:sz w:val="28"/>
              </w:rPr>
              <w:t>)</w:t>
            </w:r>
          </w:p>
        </w:tc>
        <w:tc>
          <w:tcPr>
            <w:tcW w:w="4955" w:type="dxa"/>
          </w:tcPr>
          <w:p w14:paraId="484AFC54" w14:textId="77777777" w:rsidR="00AD5C8B" w:rsidRDefault="00860189" w:rsidP="00AB1183">
            <w:pPr>
              <w:pStyle w:val="TableParagraph"/>
              <w:spacing w:line="256" w:lineRule="auto"/>
              <w:ind w:left="106" w:right="16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Місцевий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бюджет,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інші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джерела </w:t>
            </w:r>
            <w:r>
              <w:rPr>
                <w:sz w:val="28"/>
              </w:rPr>
              <w:t>не заборонені законодавством</w:t>
            </w:r>
          </w:p>
        </w:tc>
      </w:tr>
      <w:tr w:rsidR="00D01C1F" w14:paraId="234A3A87" w14:textId="77777777" w:rsidTr="00B4335C">
        <w:trPr>
          <w:trHeight w:val="1542"/>
        </w:trPr>
        <w:tc>
          <w:tcPr>
            <w:tcW w:w="1015" w:type="dxa"/>
          </w:tcPr>
          <w:p w14:paraId="5AE2BC75" w14:textId="3DF69CAE" w:rsidR="00D01C1F" w:rsidRDefault="00D01C1F" w:rsidP="00D01C1F">
            <w:pPr>
              <w:pStyle w:val="TableParagraph"/>
              <w:spacing w:line="320" w:lineRule="exact"/>
              <w:ind w:left="107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1.9.</w:t>
            </w:r>
          </w:p>
        </w:tc>
        <w:tc>
          <w:tcPr>
            <w:tcW w:w="3848" w:type="dxa"/>
          </w:tcPr>
          <w:p w14:paraId="38E58710" w14:textId="77777777" w:rsidR="00D01C1F" w:rsidRDefault="00D01C1F" w:rsidP="00D01C1F">
            <w:pPr>
              <w:pStyle w:val="TableParagraph"/>
              <w:spacing w:line="259" w:lineRule="auto"/>
              <w:ind w:left="107"/>
              <w:rPr>
                <w:sz w:val="28"/>
              </w:rPr>
            </w:pPr>
            <w:r>
              <w:rPr>
                <w:sz w:val="28"/>
              </w:rPr>
              <w:t>Орієнтований обсяг фінансових ресурсів,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необхідних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реалізації</w:t>
            </w:r>
          </w:p>
          <w:p w14:paraId="4764C126" w14:textId="587B3EF6" w:rsidR="00D01C1F" w:rsidRDefault="00D01C1F" w:rsidP="00D01C1F">
            <w:pPr>
              <w:pStyle w:val="TableParagraph"/>
              <w:spacing w:line="259" w:lineRule="auto"/>
              <w:ind w:left="107"/>
              <w:rPr>
                <w:sz w:val="28"/>
              </w:rPr>
            </w:pPr>
            <w:r>
              <w:rPr>
                <w:sz w:val="28"/>
              </w:rPr>
              <w:t>Програми,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всього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(грн): у тому числі (грн.)</w:t>
            </w:r>
          </w:p>
        </w:tc>
        <w:tc>
          <w:tcPr>
            <w:tcW w:w="4955" w:type="dxa"/>
          </w:tcPr>
          <w:p w14:paraId="0B2B4E85" w14:textId="77777777" w:rsidR="00D01C1F" w:rsidRDefault="00D01C1F" w:rsidP="00D01C1F">
            <w:pPr>
              <w:pStyle w:val="TableParagraph"/>
              <w:spacing w:line="261" w:lineRule="auto"/>
              <w:ind w:left="106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Обсяги фінансування є орієнтовними і уточняються </w:t>
            </w:r>
            <w:r>
              <w:rPr>
                <w:spacing w:val="-2"/>
                <w:sz w:val="28"/>
              </w:rPr>
              <w:t>щороку</w:t>
            </w:r>
          </w:p>
          <w:p w14:paraId="7F52B72D" w14:textId="176FEE0E" w:rsidR="00D01C1F" w:rsidRDefault="00D01C1F" w:rsidP="00D01C1F">
            <w:pPr>
              <w:pStyle w:val="TableParagraph"/>
              <w:spacing w:line="256" w:lineRule="auto"/>
              <w:ind w:left="106" w:right="160"/>
              <w:rPr>
                <w:spacing w:val="-2"/>
                <w:sz w:val="28"/>
              </w:rPr>
            </w:pPr>
            <w:r>
              <w:rPr>
                <w:sz w:val="28"/>
              </w:rPr>
              <w:t>136 500,00</w:t>
            </w:r>
          </w:p>
        </w:tc>
      </w:tr>
      <w:tr w:rsidR="00D01C1F" w14:paraId="6333B7CF" w14:textId="77777777" w:rsidTr="008E09BB">
        <w:trPr>
          <w:trHeight w:val="1354"/>
        </w:trPr>
        <w:tc>
          <w:tcPr>
            <w:tcW w:w="1015" w:type="dxa"/>
          </w:tcPr>
          <w:p w14:paraId="24E63332" w14:textId="7E510C1E" w:rsidR="00D01C1F" w:rsidRDefault="00D01C1F" w:rsidP="00D01C1F">
            <w:pPr>
              <w:pStyle w:val="TableParagraph"/>
              <w:spacing w:line="320" w:lineRule="exact"/>
              <w:ind w:left="107"/>
              <w:rPr>
                <w:spacing w:val="-4"/>
                <w:sz w:val="28"/>
              </w:rPr>
            </w:pPr>
            <w:r>
              <w:rPr>
                <w:spacing w:val="-2"/>
                <w:sz w:val="28"/>
              </w:rPr>
              <w:t>1.9.1</w:t>
            </w:r>
          </w:p>
        </w:tc>
        <w:tc>
          <w:tcPr>
            <w:tcW w:w="3848" w:type="dxa"/>
          </w:tcPr>
          <w:p w14:paraId="064AE632" w14:textId="77777777" w:rsidR="00D01C1F" w:rsidRPr="008E09BB" w:rsidRDefault="00D01C1F" w:rsidP="008E09BB">
            <w:pPr>
              <w:pStyle w:val="a5"/>
              <w:rPr>
                <w:sz w:val="28"/>
                <w:szCs w:val="28"/>
              </w:rPr>
            </w:pPr>
            <w:r w:rsidRPr="008E09BB">
              <w:rPr>
                <w:sz w:val="28"/>
                <w:szCs w:val="28"/>
              </w:rPr>
              <w:t>2026</w:t>
            </w:r>
            <w:r w:rsidRPr="008E09BB">
              <w:rPr>
                <w:spacing w:val="-1"/>
                <w:sz w:val="28"/>
                <w:szCs w:val="28"/>
              </w:rPr>
              <w:t xml:space="preserve"> </w:t>
            </w:r>
            <w:r w:rsidRPr="008E09BB">
              <w:rPr>
                <w:spacing w:val="-5"/>
                <w:sz w:val="28"/>
                <w:szCs w:val="28"/>
              </w:rPr>
              <w:t>рік</w:t>
            </w:r>
          </w:p>
          <w:p w14:paraId="026DB30E" w14:textId="77777777" w:rsidR="00D01C1F" w:rsidRPr="008E09BB" w:rsidRDefault="00D01C1F" w:rsidP="008E09BB">
            <w:pPr>
              <w:pStyle w:val="a5"/>
              <w:rPr>
                <w:sz w:val="28"/>
                <w:szCs w:val="28"/>
              </w:rPr>
            </w:pPr>
            <w:r w:rsidRPr="008E09BB">
              <w:rPr>
                <w:sz w:val="28"/>
                <w:szCs w:val="28"/>
              </w:rPr>
              <w:t>2027</w:t>
            </w:r>
            <w:r w:rsidRPr="008E09BB">
              <w:rPr>
                <w:spacing w:val="-1"/>
                <w:sz w:val="28"/>
                <w:szCs w:val="28"/>
              </w:rPr>
              <w:t xml:space="preserve"> </w:t>
            </w:r>
            <w:r w:rsidRPr="008E09BB">
              <w:rPr>
                <w:spacing w:val="-5"/>
                <w:sz w:val="28"/>
                <w:szCs w:val="28"/>
              </w:rPr>
              <w:t>рік</w:t>
            </w:r>
          </w:p>
          <w:p w14:paraId="457ADDFA" w14:textId="77777777" w:rsidR="00D01C1F" w:rsidRPr="008E09BB" w:rsidRDefault="00D01C1F" w:rsidP="008E09BB">
            <w:pPr>
              <w:pStyle w:val="a5"/>
              <w:rPr>
                <w:sz w:val="28"/>
                <w:szCs w:val="28"/>
              </w:rPr>
            </w:pPr>
            <w:r w:rsidRPr="008E09BB">
              <w:rPr>
                <w:sz w:val="28"/>
                <w:szCs w:val="28"/>
              </w:rPr>
              <w:t>2028</w:t>
            </w:r>
            <w:r w:rsidRPr="008E09BB">
              <w:rPr>
                <w:spacing w:val="-1"/>
                <w:sz w:val="28"/>
                <w:szCs w:val="28"/>
              </w:rPr>
              <w:t xml:space="preserve"> </w:t>
            </w:r>
            <w:r w:rsidRPr="008E09BB">
              <w:rPr>
                <w:spacing w:val="-5"/>
                <w:sz w:val="28"/>
                <w:szCs w:val="28"/>
              </w:rPr>
              <w:t>рік</w:t>
            </w:r>
          </w:p>
          <w:p w14:paraId="2E46D291" w14:textId="15A29B03" w:rsidR="00D01C1F" w:rsidRPr="008E09BB" w:rsidRDefault="00D01C1F" w:rsidP="008E09BB">
            <w:pPr>
              <w:pStyle w:val="a5"/>
              <w:rPr>
                <w:sz w:val="28"/>
                <w:szCs w:val="28"/>
              </w:rPr>
            </w:pPr>
            <w:r w:rsidRPr="008E09BB">
              <w:rPr>
                <w:sz w:val="28"/>
                <w:szCs w:val="28"/>
              </w:rPr>
              <w:t>2029 рік</w:t>
            </w:r>
          </w:p>
        </w:tc>
        <w:tc>
          <w:tcPr>
            <w:tcW w:w="4955" w:type="dxa"/>
          </w:tcPr>
          <w:p w14:paraId="1A218EBE" w14:textId="1957C6B8" w:rsidR="00D01C1F" w:rsidRPr="008E09BB" w:rsidRDefault="00D01C1F" w:rsidP="00C436E4">
            <w:pPr>
              <w:pStyle w:val="a5"/>
              <w:ind w:firstLine="124"/>
              <w:rPr>
                <w:sz w:val="28"/>
                <w:szCs w:val="28"/>
              </w:rPr>
            </w:pPr>
            <w:r w:rsidRPr="008A69B4">
              <w:rPr>
                <w:sz w:val="28"/>
                <w:szCs w:val="28"/>
              </w:rPr>
              <w:t>2</w:t>
            </w:r>
            <w:r w:rsidR="008D2219" w:rsidRPr="008A69B4">
              <w:rPr>
                <w:sz w:val="28"/>
                <w:szCs w:val="28"/>
              </w:rPr>
              <w:t>9 610</w:t>
            </w:r>
            <w:r w:rsidRPr="008A69B4">
              <w:rPr>
                <w:sz w:val="28"/>
                <w:szCs w:val="28"/>
              </w:rPr>
              <w:t>,00</w:t>
            </w:r>
          </w:p>
          <w:p w14:paraId="146DE1E6" w14:textId="77777777" w:rsidR="00D01C1F" w:rsidRPr="008E09BB" w:rsidRDefault="00D01C1F" w:rsidP="00C436E4">
            <w:pPr>
              <w:pStyle w:val="a5"/>
              <w:ind w:firstLine="124"/>
              <w:rPr>
                <w:sz w:val="28"/>
                <w:szCs w:val="28"/>
              </w:rPr>
            </w:pPr>
            <w:r w:rsidRPr="008E09BB">
              <w:rPr>
                <w:sz w:val="28"/>
                <w:szCs w:val="28"/>
              </w:rPr>
              <w:t>37 000,00</w:t>
            </w:r>
          </w:p>
          <w:p w14:paraId="567FE3FC" w14:textId="77777777" w:rsidR="00D01C1F" w:rsidRPr="008E09BB" w:rsidRDefault="00D01C1F" w:rsidP="00C436E4">
            <w:pPr>
              <w:pStyle w:val="a5"/>
              <w:ind w:firstLine="124"/>
              <w:rPr>
                <w:sz w:val="28"/>
                <w:szCs w:val="28"/>
              </w:rPr>
            </w:pPr>
            <w:r w:rsidRPr="008E09BB">
              <w:rPr>
                <w:sz w:val="28"/>
                <w:szCs w:val="28"/>
              </w:rPr>
              <w:t>37 500,00</w:t>
            </w:r>
          </w:p>
          <w:p w14:paraId="6E08D080" w14:textId="035A1391" w:rsidR="00D01C1F" w:rsidRPr="008E09BB" w:rsidRDefault="00D01C1F" w:rsidP="00C436E4">
            <w:pPr>
              <w:pStyle w:val="a5"/>
              <w:ind w:firstLine="124"/>
              <w:rPr>
                <w:sz w:val="28"/>
                <w:szCs w:val="28"/>
              </w:rPr>
            </w:pPr>
            <w:r w:rsidRPr="008E09BB">
              <w:rPr>
                <w:sz w:val="28"/>
                <w:szCs w:val="28"/>
              </w:rPr>
              <w:t>37 500,00</w:t>
            </w:r>
          </w:p>
        </w:tc>
      </w:tr>
      <w:tr w:rsidR="00D01C1F" w14:paraId="7D833965" w14:textId="77777777" w:rsidTr="00D01C1F">
        <w:trPr>
          <w:trHeight w:val="655"/>
        </w:trPr>
        <w:tc>
          <w:tcPr>
            <w:tcW w:w="1015" w:type="dxa"/>
          </w:tcPr>
          <w:p w14:paraId="3D4FE00D" w14:textId="77777777" w:rsidR="00D01C1F" w:rsidRDefault="00D01C1F" w:rsidP="00D01C1F">
            <w:pPr>
              <w:pStyle w:val="TableParagraph"/>
              <w:spacing w:line="320" w:lineRule="exact"/>
              <w:ind w:left="107"/>
              <w:rPr>
                <w:spacing w:val="-2"/>
                <w:sz w:val="28"/>
              </w:rPr>
            </w:pPr>
          </w:p>
        </w:tc>
        <w:tc>
          <w:tcPr>
            <w:tcW w:w="3848" w:type="dxa"/>
          </w:tcPr>
          <w:p w14:paraId="3C531F3A" w14:textId="4DE130B6" w:rsidR="00D01C1F" w:rsidRDefault="00D01C1F" w:rsidP="00D01C1F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Кошти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державного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бюджету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(грн.)</w:t>
            </w:r>
          </w:p>
        </w:tc>
        <w:tc>
          <w:tcPr>
            <w:tcW w:w="4955" w:type="dxa"/>
          </w:tcPr>
          <w:p w14:paraId="5BE1B901" w14:textId="77777777" w:rsidR="00D01C1F" w:rsidRDefault="00D01C1F" w:rsidP="00D01C1F">
            <w:pPr>
              <w:pStyle w:val="TableParagraph"/>
              <w:spacing w:line="319" w:lineRule="exact"/>
              <w:ind w:left="106"/>
              <w:rPr>
                <w:sz w:val="28"/>
              </w:rPr>
            </w:pPr>
          </w:p>
        </w:tc>
      </w:tr>
      <w:tr w:rsidR="00AA046B" w14:paraId="5FA83BFD" w14:textId="77777777" w:rsidTr="00695AFA">
        <w:trPr>
          <w:trHeight w:val="2291"/>
        </w:trPr>
        <w:tc>
          <w:tcPr>
            <w:tcW w:w="1015" w:type="dxa"/>
          </w:tcPr>
          <w:p w14:paraId="19C51F5C" w14:textId="72D72459" w:rsidR="00AA046B" w:rsidRDefault="00AA046B" w:rsidP="00AA046B">
            <w:pPr>
              <w:pStyle w:val="TableParagraph"/>
              <w:spacing w:line="320" w:lineRule="exact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1.9.2</w:t>
            </w:r>
          </w:p>
        </w:tc>
        <w:tc>
          <w:tcPr>
            <w:tcW w:w="3848" w:type="dxa"/>
          </w:tcPr>
          <w:p w14:paraId="0EA52BDB" w14:textId="1329B52C" w:rsidR="00AA046B" w:rsidRDefault="00AB1183" w:rsidP="00AB1183">
            <w:pPr>
              <w:pStyle w:val="TableParagraph"/>
              <w:spacing w:line="319" w:lineRule="exact"/>
              <w:ind w:left="0"/>
              <w:jc w:val="both"/>
              <w:rPr>
                <w:spacing w:val="-2"/>
                <w:sz w:val="28"/>
                <w:szCs w:val="28"/>
              </w:rPr>
            </w:pPr>
            <w:r w:rsidRPr="00CE6800">
              <w:rPr>
                <w:sz w:val="28"/>
                <w:szCs w:val="28"/>
                <w:lang w:val="ru-RU"/>
              </w:rPr>
              <w:t xml:space="preserve"> </w:t>
            </w:r>
            <w:r w:rsidR="00AA046B" w:rsidRPr="007D0AAD">
              <w:rPr>
                <w:sz w:val="28"/>
                <w:szCs w:val="28"/>
              </w:rPr>
              <w:t>-</w:t>
            </w:r>
            <w:r w:rsidRPr="00CE6800">
              <w:rPr>
                <w:sz w:val="28"/>
                <w:szCs w:val="28"/>
                <w:lang w:val="ru-RU"/>
              </w:rPr>
              <w:t xml:space="preserve"> </w:t>
            </w:r>
            <w:r w:rsidR="00AA046B" w:rsidRPr="007D0AAD">
              <w:rPr>
                <w:sz w:val="28"/>
                <w:szCs w:val="28"/>
              </w:rPr>
              <w:t>коштів</w:t>
            </w:r>
            <w:r w:rsidR="00AA046B" w:rsidRPr="007D0AAD">
              <w:rPr>
                <w:spacing w:val="-16"/>
                <w:sz w:val="28"/>
                <w:szCs w:val="28"/>
              </w:rPr>
              <w:t xml:space="preserve"> </w:t>
            </w:r>
            <w:r w:rsidR="00AA046B" w:rsidRPr="007D0AAD">
              <w:rPr>
                <w:sz w:val="28"/>
                <w:szCs w:val="28"/>
              </w:rPr>
              <w:t>інших</w:t>
            </w:r>
            <w:r w:rsidR="00AA046B" w:rsidRPr="007D0AAD">
              <w:rPr>
                <w:spacing w:val="-13"/>
                <w:sz w:val="28"/>
                <w:szCs w:val="28"/>
              </w:rPr>
              <w:t xml:space="preserve"> </w:t>
            </w:r>
            <w:r w:rsidR="00AA046B" w:rsidRPr="007D0AAD">
              <w:rPr>
                <w:spacing w:val="-2"/>
                <w:sz w:val="28"/>
                <w:szCs w:val="28"/>
              </w:rPr>
              <w:t>джерел</w:t>
            </w:r>
          </w:p>
          <w:p w14:paraId="40984C64" w14:textId="77777777" w:rsidR="00AA046B" w:rsidRDefault="00AA046B" w:rsidP="00AB1183">
            <w:pPr>
              <w:pStyle w:val="TableParagraph"/>
              <w:spacing w:line="319" w:lineRule="exact"/>
              <w:ind w:left="107"/>
              <w:jc w:val="both"/>
              <w:rPr>
                <w:spacing w:val="-2"/>
                <w:sz w:val="28"/>
                <w:szCs w:val="28"/>
              </w:rPr>
            </w:pPr>
          </w:p>
          <w:p w14:paraId="38927419" w14:textId="421827BC" w:rsidR="00AA046B" w:rsidRDefault="00AB1183" w:rsidP="00AB1183">
            <w:pPr>
              <w:pStyle w:val="TableParagraph"/>
              <w:spacing w:line="319" w:lineRule="exact"/>
              <w:ind w:left="0"/>
              <w:jc w:val="both"/>
              <w:rPr>
                <w:spacing w:val="-2"/>
                <w:sz w:val="28"/>
              </w:rPr>
            </w:pPr>
            <w:r w:rsidRPr="00CE6800">
              <w:rPr>
                <w:spacing w:val="-2"/>
                <w:sz w:val="28"/>
                <w:lang w:val="ru-RU"/>
              </w:rPr>
              <w:t xml:space="preserve"> </w:t>
            </w:r>
            <w:r w:rsidR="004B17A8">
              <w:rPr>
                <w:spacing w:val="-2"/>
                <w:sz w:val="28"/>
              </w:rPr>
              <w:t>-</w:t>
            </w:r>
            <w:r w:rsidRPr="00CE6800">
              <w:rPr>
                <w:spacing w:val="-2"/>
                <w:sz w:val="28"/>
                <w:lang w:val="ru-RU"/>
              </w:rPr>
              <w:t xml:space="preserve"> </w:t>
            </w:r>
            <w:r w:rsidR="004B17A8">
              <w:rPr>
                <w:spacing w:val="-2"/>
                <w:sz w:val="28"/>
              </w:rPr>
              <w:t>кошти обласного бюджету</w:t>
            </w:r>
          </w:p>
          <w:p w14:paraId="36904122" w14:textId="33B92D77" w:rsidR="005F7416" w:rsidRDefault="00AB1183" w:rsidP="00AB1183">
            <w:pPr>
              <w:pStyle w:val="a5"/>
              <w:jc w:val="both"/>
              <w:rPr>
                <w:sz w:val="28"/>
                <w:szCs w:val="28"/>
              </w:rPr>
            </w:pPr>
            <w:r w:rsidRPr="00CE6800">
              <w:rPr>
                <w:spacing w:val="-2"/>
                <w:sz w:val="28"/>
                <w:lang w:val="ru-RU"/>
              </w:rPr>
              <w:t xml:space="preserve"> </w:t>
            </w:r>
            <w:r w:rsidR="005F7416">
              <w:rPr>
                <w:spacing w:val="-2"/>
                <w:sz w:val="28"/>
              </w:rPr>
              <w:t>-</w:t>
            </w:r>
            <w:r w:rsidR="005F7416" w:rsidRPr="007D0AAD">
              <w:rPr>
                <w:spacing w:val="-2"/>
                <w:sz w:val="28"/>
                <w:szCs w:val="28"/>
              </w:rPr>
              <w:t xml:space="preserve"> кошти</w:t>
            </w:r>
            <w:r w:rsidR="005F7416" w:rsidRPr="007D0AAD">
              <w:rPr>
                <w:spacing w:val="-16"/>
                <w:sz w:val="28"/>
                <w:szCs w:val="28"/>
              </w:rPr>
              <w:t xml:space="preserve"> </w:t>
            </w:r>
            <w:r w:rsidR="005F7416" w:rsidRPr="007D0AAD">
              <w:rPr>
                <w:spacing w:val="-2"/>
                <w:sz w:val="28"/>
                <w:szCs w:val="28"/>
              </w:rPr>
              <w:t>бюджету</w:t>
            </w:r>
            <w:r w:rsidR="005F7416" w:rsidRPr="007D0AAD">
              <w:rPr>
                <w:spacing w:val="-15"/>
                <w:sz w:val="28"/>
                <w:szCs w:val="28"/>
              </w:rPr>
              <w:t xml:space="preserve"> </w:t>
            </w:r>
            <w:r w:rsidR="005F7416" w:rsidRPr="007D0AAD">
              <w:rPr>
                <w:spacing w:val="-2"/>
                <w:sz w:val="28"/>
                <w:szCs w:val="28"/>
              </w:rPr>
              <w:t xml:space="preserve">Святогірської  </w:t>
            </w:r>
            <w:r w:rsidR="005F7416" w:rsidRPr="007D0AAD">
              <w:rPr>
                <w:sz w:val="28"/>
                <w:szCs w:val="28"/>
              </w:rPr>
              <w:t>міської</w:t>
            </w:r>
            <w:r w:rsidR="005F7416" w:rsidRPr="007D0AAD">
              <w:rPr>
                <w:spacing w:val="-6"/>
                <w:sz w:val="28"/>
                <w:szCs w:val="28"/>
              </w:rPr>
              <w:t xml:space="preserve"> </w:t>
            </w:r>
            <w:r w:rsidR="005F7416" w:rsidRPr="007D0AAD">
              <w:rPr>
                <w:sz w:val="28"/>
                <w:szCs w:val="28"/>
              </w:rPr>
              <w:t>територіальної</w:t>
            </w:r>
            <w:r w:rsidR="005F7416" w:rsidRPr="007D0AAD">
              <w:rPr>
                <w:spacing w:val="-6"/>
                <w:sz w:val="28"/>
                <w:szCs w:val="28"/>
              </w:rPr>
              <w:t xml:space="preserve"> </w:t>
            </w:r>
            <w:r w:rsidR="005F7416" w:rsidRPr="007D0AAD">
              <w:rPr>
                <w:sz w:val="28"/>
                <w:szCs w:val="28"/>
              </w:rPr>
              <w:t>громади</w:t>
            </w:r>
          </w:p>
          <w:p w14:paraId="46FAC2D3" w14:textId="621203B9" w:rsidR="00695AFA" w:rsidRDefault="00AB1183" w:rsidP="00AB1183">
            <w:pPr>
              <w:pStyle w:val="a5"/>
              <w:jc w:val="both"/>
              <w:rPr>
                <w:spacing w:val="-2"/>
                <w:sz w:val="28"/>
                <w:szCs w:val="28"/>
              </w:rPr>
            </w:pPr>
            <w:r w:rsidRPr="00CE6800">
              <w:rPr>
                <w:sz w:val="28"/>
                <w:szCs w:val="28"/>
                <w:lang w:val="ru-RU"/>
              </w:rPr>
              <w:t xml:space="preserve"> </w:t>
            </w:r>
            <w:r w:rsidR="00695AFA">
              <w:rPr>
                <w:sz w:val="28"/>
                <w:szCs w:val="28"/>
              </w:rPr>
              <w:t>-</w:t>
            </w:r>
            <w:r w:rsidR="00695AFA" w:rsidRPr="007D0AAD">
              <w:rPr>
                <w:spacing w:val="-2"/>
                <w:sz w:val="28"/>
                <w:szCs w:val="28"/>
              </w:rPr>
              <w:t xml:space="preserve"> кошти</w:t>
            </w:r>
            <w:r w:rsidR="00695AFA" w:rsidRPr="007D0AAD">
              <w:rPr>
                <w:spacing w:val="-8"/>
                <w:sz w:val="28"/>
                <w:szCs w:val="28"/>
              </w:rPr>
              <w:t xml:space="preserve"> </w:t>
            </w:r>
            <w:r w:rsidR="00695AFA" w:rsidRPr="007D0AAD">
              <w:rPr>
                <w:spacing w:val="-2"/>
                <w:sz w:val="28"/>
                <w:szCs w:val="28"/>
              </w:rPr>
              <w:t>підприємств</w:t>
            </w:r>
          </w:p>
          <w:p w14:paraId="51729FD5" w14:textId="6825B3B6" w:rsidR="00695AFA" w:rsidRPr="007D0AAD" w:rsidRDefault="00AB1183" w:rsidP="00AB1183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r w:rsidR="00695AFA">
              <w:rPr>
                <w:spacing w:val="-2"/>
                <w:sz w:val="28"/>
                <w:szCs w:val="28"/>
              </w:rPr>
              <w:t>-</w:t>
            </w:r>
            <w:r w:rsidR="00695AFA" w:rsidRPr="007D0AAD">
              <w:rPr>
                <w:sz w:val="28"/>
                <w:szCs w:val="28"/>
              </w:rPr>
              <w:t xml:space="preserve"> кошти</w:t>
            </w:r>
            <w:r w:rsidR="00695AFA" w:rsidRPr="007D0AAD">
              <w:rPr>
                <w:spacing w:val="-9"/>
                <w:sz w:val="28"/>
                <w:szCs w:val="28"/>
              </w:rPr>
              <w:t xml:space="preserve"> </w:t>
            </w:r>
            <w:r w:rsidR="00695AFA" w:rsidRPr="007D0AAD">
              <w:rPr>
                <w:sz w:val="28"/>
                <w:szCs w:val="28"/>
              </w:rPr>
              <w:t>інших</w:t>
            </w:r>
            <w:r w:rsidR="00695AFA" w:rsidRPr="007D0AAD">
              <w:rPr>
                <w:spacing w:val="-11"/>
                <w:sz w:val="28"/>
                <w:szCs w:val="28"/>
              </w:rPr>
              <w:t xml:space="preserve"> </w:t>
            </w:r>
            <w:r w:rsidR="00695AFA" w:rsidRPr="007D0AAD">
              <w:rPr>
                <w:spacing w:val="-2"/>
                <w:sz w:val="28"/>
                <w:szCs w:val="28"/>
              </w:rPr>
              <w:t>джерел</w:t>
            </w:r>
          </w:p>
          <w:p w14:paraId="3A50BED9" w14:textId="571F81B4" w:rsidR="005F7416" w:rsidRDefault="005F7416" w:rsidP="00AA046B">
            <w:pPr>
              <w:pStyle w:val="TableParagraph"/>
              <w:spacing w:line="319" w:lineRule="exact"/>
              <w:ind w:left="107"/>
              <w:rPr>
                <w:spacing w:val="-2"/>
                <w:sz w:val="28"/>
              </w:rPr>
            </w:pPr>
          </w:p>
        </w:tc>
        <w:tc>
          <w:tcPr>
            <w:tcW w:w="4955" w:type="dxa"/>
          </w:tcPr>
          <w:p w14:paraId="4EB45702" w14:textId="77777777" w:rsidR="00AA046B" w:rsidRDefault="00AA046B" w:rsidP="00AA046B">
            <w:pPr>
              <w:pStyle w:val="TableParagraph"/>
              <w:spacing w:line="319" w:lineRule="exact"/>
              <w:ind w:left="106"/>
              <w:rPr>
                <w:sz w:val="28"/>
                <w:szCs w:val="28"/>
              </w:rPr>
            </w:pPr>
            <w:r w:rsidRPr="007D0AAD">
              <w:rPr>
                <w:spacing w:val="-2"/>
                <w:sz w:val="28"/>
                <w:szCs w:val="28"/>
              </w:rPr>
              <w:t>Не</w:t>
            </w:r>
            <w:r w:rsidRPr="007D0AAD">
              <w:rPr>
                <w:spacing w:val="-13"/>
                <w:sz w:val="28"/>
                <w:szCs w:val="28"/>
              </w:rPr>
              <w:t xml:space="preserve"> </w:t>
            </w:r>
            <w:r w:rsidRPr="007D0AAD">
              <w:rPr>
                <w:spacing w:val="-2"/>
                <w:sz w:val="28"/>
                <w:szCs w:val="28"/>
              </w:rPr>
              <w:t>заборонені</w:t>
            </w:r>
            <w:r w:rsidRPr="007D0AAD">
              <w:rPr>
                <w:spacing w:val="-11"/>
                <w:sz w:val="28"/>
                <w:szCs w:val="28"/>
              </w:rPr>
              <w:t xml:space="preserve"> </w:t>
            </w:r>
            <w:r w:rsidRPr="007D0AAD">
              <w:rPr>
                <w:spacing w:val="-2"/>
                <w:sz w:val="28"/>
                <w:szCs w:val="28"/>
              </w:rPr>
              <w:t xml:space="preserve">законодавством </w:t>
            </w:r>
            <w:r w:rsidRPr="007D0AAD">
              <w:rPr>
                <w:sz w:val="28"/>
                <w:szCs w:val="28"/>
              </w:rPr>
              <w:t>джерела фінансування</w:t>
            </w:r>
            <w:r>
              <w:rPr>
                <w:sz w:val="28"/>
                <w:szCs w:val="28"/>
              </w:rPr>
              <w:t xml:space="preserve"> </w:t>
            </w:r>
          </w:p>
          <w:p w14:paraId="3E26A968" w14:textId="175CF3C4" w:rsidR="00AA046B" w:rsidRDefault="005F7416" w:rsidP="00AA046B">
            <w:pPr>
              <w:pStyle w:val="TableParagraph"/>
              <w:spacing w:line="319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5560A">
              <w:rPr>
                <w:sz w:val="28"/>
                <w:szCs w:val="28"/>
              </w:rPr>
              <w:t xml:space="preserve"> </w:t>
            </w:r>
            <w:r w:rsidR="00B5560A" w:rsidRPr="00CE6800">
              <w:rPr>
                <w:sz w:val="28"/>
                <w:szCs w:val="28"/>
              </w:rPr>
              <w:t>0</w:t>
            </w:r>
          </w:p>
          <w:p w14:paraId="17F38D64" w14:textId="60181008" w:rsidR="00AA046B" w:rsidRDefault="005F7416" w:rsidP="00AA046B">
            <w:pPr>
              <w:pStyle w:val="TableParagraph"/>
              <w:spacing w:line="319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-136</w:t>
            </w:r>
            <w:r w:rsidR="00695AFA">
              <w:rPr>
                <w:sz w:val="28"/>
                <w:szCs w:val="28"/>
              </w:rPr>
              <w:t xml:space="preserve"> 500,00</w:t>
            </w:r>
          </w:p>
          <w:p w14:paraId="5FAC8256" w14:textId="77777777" w:rsidR="00AA046B" w:rsidRDefault="00AA046B" w:rsidP="00AA046B">
            <w:pPr>
              <w:pStyle w:val="TableParagraph"/>
              <w:spacing w:line="319" w:lineRule="exact"/>
              <w:ind w:left="106"/>
              <w:rPr>
                <w:sz w:val="28"/>
                <w:szCs w:val="28"/>
              </w:rPr>
            </w:pPr>
          </w:p>
          <w:p w14:paraId="3EC9A7F5" w14:textId="65BA2A37" w:rsidR="00AA046B" w:rsidRPr="00CE6800" w:rsidRDefault="00695AFA" w:rsidP="00AA046B">
            <w:pPr>
              <w:pStyle w:val="TableParagraph"/>
              <w:spacing w:line="319" w:lineRule="exact"/>
              <w:ind w:left="106"/>
              <w:rPr>
                <w:sz w:val="28"/>
                <w:szCs w:val="28"/>
              </w:rPr>
            </w:pPr>
            <w:r w:rsidRPr="00CE6800">
              <w:rPr>
                <w:sz w:val="28"/>
                <w:szCs w:val="28"/>
              </w:rPr>
              <w:t>-</w:t>
            </w:r>
            <w:r w:rsidR="00B5560A" w:rsidRPr="00CE6800">
              <w:rPr>
                <w:sz w:val="28"/>
                <w:szCs w:val="28"/>
              </w:rPr>
              <w:t xml:space="preserve"> 0</w:t>
            </w:r>
          </w:p>
          <w:p w14:paraId="46B66E09" w14:textId="117B33AA" w:rsidR="00AA046B" w:rsidRPr="00B5560A" w:rsidRDefault="00695AFA" w:rsidP="00B5560A">
            <w:pPr>
              <w:pStyle w:val="TableParagraph"/>
              <w:spacing w:line="319" w:lineRule="exact"/>
              <w:ind w:left="106"/>
              <w:rPr>
                <w:sz w:val="28"/>
                <w:szCs w:val="28"/>
              </w:rPr>
            </w:pPr>
            <w:r w:rsidRPr="00CE6800">
              <w:rPr>
                <w:sz w:val="28"/>
                <w:szCs w:val="28"/>
              </w:rPr>
              <w:t>-</w:t>
            </w:r>
            <w:r w:rsidR="00B5560A" w:rsidRPr="00CE6800">
              <w:rPr>
                <w:sz w:val="28"/>
                <w:szCs w:val="28"/>
              </w:rPr>
              <w:t xml:space="preserve"> 0</w:t>
            </w:r>
          </w:p>
        </w:tc>
      </w:tr>
    </w:tbl>
    <w:p w14:paraId="5BDB8CA1" w14:textId="77777777" w:rsidR="00AD5C8B" w:rsidRDefault="00AD5C8B" w:rsidP="00626ECC">
      <w:pPr>
        <w:pStyle w:val="TableParagraph"/>
        <w:spacing w:line="256" w:lineRule="auto"/>
        <w:ind w:left="0"/>
        <w:rPr>
          <w:sz w:val="28"/>
        </w:rPr>
        <w:sectPr w:rsidR="00AD5C8B" w:rsidSect="00C80401">
          <w:type w:val="continuous"/>
          <w:pgSz w:w="11910" w:h="16850"/>
          <w:pgMar w:top="1060" w:right="711" w:bottom="280" w:left="1417" w:header="720" w:footer="720" w:gutter="0"/>
          <w:cols w:space="720"/>
        </w:sectPr>
      </w:pPr>
    </w:p>
    <w:p w14:paraId="4F12928C" w14:textId="01F14F8C" w:rsidR="00AD5C8B" w:rsidRPr="004066A1" w:rsidRDefault="00860189">
      <w:pPr>
        <w:pStyle w:val="a4"/>
        <w:numPr>
          <w:ilvl w:val="0"/>
          <w:numId w:val="5"/>
        </w:numPr>
        <w:tabs>
          <w:tab w:val="left" w:pos="4207"/>
        </w:tabs>
        <w:spacing w:line="319" w:lineRule="exact"/>
        <w:ind w:left="4207" w:hanging="279"/>
        <w:jc w:val="both"/>
        <w:rPr>
          <w:b/>
          <w:sz w:val="28"/>
        </w:rPr>
      </w:pPr>
      <w:r>
        <w:rPr>
          <w:b/>
          <w:sz w:val="28"/>
        </w:rPr>
        <w:lastRenderedPageBreak/>
        <w:t>Загальні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положення</w:t>
      </w:r>
    </w:p>
    <w:p w14:paraId="0C0255F8" w14:textId="77777777" w:rsidR="00626ECC" w:rsidRDefault="00626ECC" w:rsidP="006C05BA">
      <w:pPr>
        <w:pStyle w:val="a3"/>
        <w:ind w:right="287" w:firstLine="720"/>
        <w:jc w:val="both"/>
      </w:pPr>
    </w:p>
    <w:p w14:paraId="76A6CED0" w14:textId="5CF273F1" w:rsidR="00DF4674" w:rsidRPr="00CE6800" w:rsidRDefault="00860189" w:rsidP="006C05BA">
      <w:pPr>
        <w:pStyle w:val="a3"/>
        <w:ind w:right="287" w:firstLine="720"/>
        <w:jc w:val="both"/>
      </w:pPr>
      <w:r>
        <w:t xml:space="preserve">Програма </w:t>
      </w:r>
      <w:r w:rsidR="00C436E4" w:rsidRPr="001214D8">
        <w:rPr>
          <w:bCs/>
        </w:rPr>
        <w:t>«Обдаровані</w:t>
      </w:r>
      <w:r w:rsidR="00C436E4" w:rsidRPr="001214D8">
        <w:rPr>
          <w:bCs/>
          <w:spacing w:val="-11"/>
        </w:rPr>
        <w:t xml:space="preserve"> </w:t>
      </w:r>
      <w:r w:rsidR="00C436E4" w:rsidRPr="001214D8">
        <w:rPr>
          <w:bCs/>
        </w:rPr>
        <w:t>діти та с</w:t>
      </w:r>
      <w:r w:rsidR="00C436E4" w:rsidRPr="001214D8">
        <w:rPr>
          <w:bCs/>
          <w:spacing w:val="-5"/>
        </w:rPr>
        <w:t xml:space="preserve">тимулювання педагогічних працівників закладів загальної середньої освіти </w:t>
      </w:r>
      <w:r w:rsidR="00C436E4" w:rsidRPr="001214D8">
        <w:rPr>
          <w:bCs/>
        </w:rPr>
        <w:t>Святогірської міської ради Краматорського району Донецької області на 2026-2029 роки»</w:t>
      </w:r>
      <w:r w:rsidR="00C436E4">
        <w:t xml:space="preserve"> </w:t>
      </w:r>
      <w:r>
        <w:t>(далі – Програма) розроблена з метою пошуку, створення умов для всебічного розвитку та розкриття інтелектуальної, академічної</w:t>
      </w:r>
      <w:r w:rsidR="00651988">
        <w:t xml:space="preserve"> </w:t>
      </w:r>
      <w:r>
        <w:t xml:space="preserve">обдарованості, стимулювання творчого самовдосконалення обдарованих дітей, сприяння їхній самореалізації в сучасному суспільстві. </w:t>
      </w:r>
    </w:p>
    <w:p w14:paraId="168CD749" w14:textId="1540EBE8" w:rsidR="00AD5C8B" w:rsidRDefault="00860189" w:rsidP="006C05BA">
      <w:pPr>
        <w:pStyle w:val="a3"/>
        <w:ind w:right="287" w:firstLine="720"/>
        <w:jc w:val="both"/>
      </w:pPr>
      <w:r>
        <w:t>З метою створення системи роботи з обдарованими дітьми та</w:t>
      </w:r>
      <w:r>
        <w:rPr>
          <w:spacing w:val="-6"/>
        </w:rPr>
        <w:t xml:space="preserve"> </w:t>
      </w:r>
      <w:r>
        <w:t>її</w:t>
      </w:r>
      <w:r>
        <w:rPr>
          <w:spacing w:val="-3"/>
        </w:rPr>
        <w:t xml:space="preserve"> </w:t>
      </w:r>
      <w:r>
        <w:t>функціонування необхідно</w:t>
      </w:r>
      <w:r>
        <w:rPr>
          <w:spacing w:val="-1"/>
        </w:rPr>
        <w:t xml:space="preserve"> </w:t>
      </w:r>
      <w:r>
        <w:t>вважати талановитими і обдарованими тих дітей, хто в силу здібностей демонструє високі показники та унікальність у вивченні основ</w:t>
      </w:r>
      <w:r w:rsidR="00DC50C6">
        <w:t>них</w:t>
      </w:r>
      <w:r>
        <w:t xml:space="preserve"> наук</w:t>
      </w:r>
      <w:r w:rsidR="00CB7F56">
        <w:t xml:space="preserve">, </w:t>
      </w:r>
      <w:r>
        <w:t>хто має загальну багатопланову обдарованість та талановитість.</w:t>
      </w:r>
    </w:p>
    <w:p w14:paraId="33AE32B9" w14:textId="3DD60C20" w:rsidR="00D84E49" w:rsidRDefault="00860189" w:rsidP="006C05BA">
      <w:pPr>
        <w:pStyle w:val="a3"/>
        <w:ind w:right="287" w:firstLine="569"/>
        <w:jc w:val="both"/>
      </w:pPr>
      <w:r>
        <w:t xml:space="preserve">Програма передбачає практичні заходи, спрямовані на створення в освітньому просторі </w:t>
      </w:r>
      <w:r w:rsidR="00821E2D">
        <w:t>Святогірсь</w:t>
      </w:r>
      <w:r w:rsidR="00105636">
        <w:t>ко</w:t>
      </w:r>
      <w:r w:rsidR="00821E2D">
        <w:t>ї</w:t>
      </w:r>
      <w:r>
        <w:t xml:space="preserve"> міської територіальної громади системи пошуку, розвитку й педагогічної підтримки талановитих дітей, самореалізації у сучасному суспільстві. Успішне виконання передбачених Програмою завдань можливе</w:t>
      </w:r>
      <w:r>
        <w:rPr>
          <w:spacing w:val="40"/>
        </w:rPr>
        <w:t xml:space="preserve"> </w:t>
      </w:r>
      <w:r>
        <w:t xml:space="preserve">при тісній </w:t>
      </w:r>
      <w:r w:rsidRPr="00FD61C8">
        <w:t xml:space="preserve">співпраці </w:t>
      </w:r>
      <w:r w:rsidR="00FD61C8" w:rsidRPr="00FD61C8">
        <w:t>закладів загальної середньої освіти</w:t>
      </w:r>
      <w:r w:rsidRPr="00FD61C8">
        <w:t xml:space="preserve">, </w:t>
      </w:r>
      <w:r>
        <w:t xml:space="preserve">сім’ї, громадськості та органів місцевого </w:t>
      </w:r>
      <w:r>
        <w:rPr>
          <w:spacing w:val="-2"/>
        </w:rPr>
        <w:t>самоврядування</w:t>
      </w:r>
      <w:r w:rsidR="00C436E4" w:rsidRPr="005968ED">
        <w:rPr>
          <w:spacing w:val="-2"/>
        </w:rPr>
        <w:t>.</w:t>
      </w:r>
    </w:p>
    <w:p w14:paraId="1F32154F" w14:textId="1D9D395C" w:rsidR="00D84E49" w:rsidRDefault="00860189" w:rsidP="006C05BA">
      <w:pPr>
        <w:pStyle w:val="a3"/>
        <w:ind w:right="287" w:firstLine="569"/>
        <w:jc w:val="both"/>
      </w:pPr>
      <w:r>
        <w:t>Одним із пріоритетних напрямів політики нашої держави є турбота про обдарованих</w:t>
      </w:r>
      <w:r>
        <w:rPr>
          <w:spacing w:val="67"/>
        </w:rPr>
        <w:t xml:space="preserve"> </w:t>
      </w:r>
      <w:r>
        <w:t>і</w:t>
      </w:r>
      <w:r>
        <w:rPr>
          <w:spacing w:val="71"/>
        </w:rPr>
        <w:t xml:space="preserve"> </w:t>
      </w:r>
      <w:r>
        <w:t>талановитих</w:t>
      </w:r>
      <w:r>
        <w:rPr>
          <w:spacing w:val="67"/>
        </w:rPr>
        <w:t xml:space="preserve"> </w:t>
      </w:r>
      <w:r>
        <w:t>дітей</w:t>
      </w:r>
      <w:r w:rsidR="00AC79FA">
        <w:t>.</w:t>
      </w:r>
    </w:p>
    <w:p w14:paraId="1E9CDA4E" w14:textId="66953857" w:rsidR="00AD5C8B" w:rsidRDefault="00860189" w:rsidP="006C05BA">
      <w:pPr>
        <w:pStyle w:val="a3"/>
        <w:spacing w:before="1" w:line="242" w:lineRule="auto"/>
        <w:ind w:right="287" w:firstLine="569"/>
        <w:jc w:val="both"/>
      </w:pPr>
      <w:r>
        <w:t>На сучасному етапі актуальним в громаді, як і у цілому в державі, є оптимальне забезпечення формування інтелектуального потенціалу нації. Зокрема, виявлення обдарованих дітей і надання їм підтримки</w:t>
      </w:r>
      <w:r w:rsidR="00203514">
        <w:t>.</w:t>
      </w:r>
    </w:p>
    <w:p w14:paraId="390D84DD" w14:textId="456DEAA0" w:rsidR="00C574EA" w:rsidRPr="00EC1EF5" w:rsidRDefault="00C574EA" w:rsidP="006C05BA">
      <w:pPr>
        <w:pStyle w:val="a5"/>
        <w:ind w:right="287" w:firstLine="569"/>
        <w:jc w:val="both"/>
      </w:pPr>
      <w:r w:rsidRPr="00C574EA">
        <w:rPr>
          <w:sz w:val="28"/>
          <w:szCs w:val="28"/>
        </w:rPr>
        <w:t>Освіта є пріоритетною сферою в соціально-економічному, духовному культурному розвитку української держави. Ключова роль у системі освіти</w:t>
      </w:r>
      <w:r>
        <w:rPr>
          <w:sz w:val="28"/>
          <w:szCs w:val="28"/>
        </w:rPr>
        <w:t xml:space="preserve"> </w:t>
      </w:r>
      <w:r w:rsidRPr="00C574EA">
        <w:rPr>
          <w:sz w:val="28"/>
          <w:szCs w:val="28"/>
        </w:rPr>
        <w:t xml:space="preserve">належить </w:t>
      </w:r>
      <w:r w:rsidR="006950E8">
        <w:rPr>
          <w:sz w:val="28"/>
          <w:szCs w:val="28"/>
        </w:rPr>
        <w:t>педагогу</w:t>
      </w:r>
      <w:r w:rsidRPr="00C574EA">
        <w:rPr>
          <w:sz w:val="28"/>
          <w:szCs w:val="28"/>
        </w:rPr>
        <w:t>. Саме через діяльність педагога реалізується державна</w:t>
      </w:r>
      <w:r>
        <w:rPr>
          <w:sz w:val="28"/>
          <w:szCs w:val="28"/>
        </w:rPr>
        <w:t xml:space="preserve"> </w:t>
      </w:r>
      <w:r w:rsidRPr="00C574EA">
        <w:rPr>
          <w:sz w:val="28"/>
          <w:szCs w:val="28"/>
        </w:rPr>
        <w:t>політика, спрямована на зміцнення інтелектуального і духовного потенціалу</w:t>
      </w:r>
      <w:r>
        <w:rPr>
          <w:sz w:val="28"/>
          <w:szCs w:val="28"/>
        </w:rPr>
        <w:t xml:space="preserve"> </w:t>
      </w:r>
      <w:r w:rsidRPr="00C574EA">
        <w:rPr>
          <w:sz w:val="28"/>
          <w:szCs w:val="28"/>
        </w:rPr>
        <w:t>нації, розвиток вітчизняної науки і техніки, збереження і примноження</w:t>
      </w:r>
      <w:r>
        <w:rPr>
          <w:sz w:val="28"/>
          <w:szCs w:val="28"/>
        </w:rPr>
        <w:t xml:space="preserve"> </w:t>
      </w:r>
      <w:r w:rsidRPr="00C574EA">
        <w:rPr>
          <w:sz w:val="28"/>
          <w:szCs w:val="28"/>
        </w:rPr>
        <w:t>культурної спадщини. Це спільне завдання держави і вчителя.</w:t>
      </w:r>
    </w:p>
    <w:p w14:paraId="668E11E5" w14:textId="77777777" w:rsidR="004F4757" w:rsidRDefault="00C574EA" w:rsidP="006C05BA">
      <w:pPr>
        <w:pStyle w:val="a5"/>
        <w:ind w:right="287" w:firstLine="720"/>
        <w:jc w:val="both"/>
        <w:rPr>
          <w:sz w:val="28"/>
          <w:szCs w:val="28"/>
        </w:rPr>
      </w:pPr>
      <w:r w:rsidRPr="00C574EA">
        <w:rPr>
          <w:sz w:val="28"/>
          <w:szCs w:val="28"/>
        </w:rPr>
        <w:t>Сучасні економічні та ідейно-політичні умови вимагають нового</w:t>
      </w:r>
      <w:r>
        <w:rPr>
          <w:sz w:val="28"/>
          <w:szCs w:val="28"/>
        </w:rPr>
        <w:t xml:space="preserve"> </w:t>
      </w:r>
      <w:r w:rsidRPr="00C574EA">
        <w:rPr>
          <w:sz w:val="28"/>
          <w:szCs w:val="28"/>
        </w:rPr>
        <w:t>програмно-цільового забезпечення соціального та професійного статусу</w:t>
      </w:r>
      <w:r>
        <w:rPr>
          <w:sz w:val="28"/>
          <w:szCs w:val="28"/>
        </w:rPr>
        <w:t xml:space="preserve"> </w:t>
      </w:r>
      <w:r w:rsidRPr="00C574EA">
        <w:rPr>
          <w:sz w:val="28"/>
          <w:szCs w:val="28"/>
        </w:rPr>
        <w:t>педагога, ефективної державної політики у сфері освіти.</w:t>
      </w:r>
      <w:r>
        <w:rPr>
          <w:sz w:val="28"/>
          <w:szCs w:val="28"/>
        </w:rPr>
        <w:t xml:space="preserve"> </w:t>
      </w:r>
    </w:p>
    <w:p w14:paraId="026FB4FC" w14:textId="2130A61A" w:rsidR="00AD5C8B" w:rsidRPr="00A1325F" w:rsidRDefault="00860189" w:rsidP="006C05BA">
      <w:pPr>
        <w:pStyle w:val="a4"/>
        <w:numPr>
          <w:ilvl w:val="0"/>
          <w:numId w:val="5"/>
        </w:numPr>
        <w:tabs>
          <w:tab w:val="left" w:pos="3285"/>
        </w:tabs>
        <w:spacing w:before="319"/>
        <w:ind w:left="3285" w:right="287" w:hanging="286"/>
        <w:jc w:val="both"/>
        <w:rPr>
          <w:b/>
          <w:sz w:val="28"/>
        </w:rPr>
      </w:pPr>
      <w:r>
        <w:rPr>
          <w:b/>
          <w:sz w:val="28"/>
        </w:rPr>
        <w:t>Мета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основні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завдання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Програми</w:t>
      </w:r>
    </w:p>
    <w:p w14:paraId="0AA14082" w14:textId="77777777" w:rsidR="006620D2" w:rsidRDefault="006620D2" w:rsidP="006C05BA">
      <w:pPr>
        <w:pStyle w:val="a3"/>
        <w:spacing w:before="2"/>
        <w:ind w:left="283" w:right="287" w:firstLine="569"/>
        <w:jc w:val="both"/>
      </w:pPr>
    </w:p>
    <w:p w14:paraId="3A2BB157" w14:textId="77777777" w:rsidR="00DF4674" w:rsidRPr="00CE6800" w:rsidRDefault="00860189" w:rsidP="006C05BA">
      <w:pPr>
        <w:pStyle w:val="a3"/>
        <w:spacing w:before="2"/>
        <w:ind w:left="283" w:right="287" w:firstLine="569"/>
        <w:jc w:val="both"/>
      </w:pPr>
      <w:r>
        <w:t>Мета Програми полягає у наданні системної підтримки талановитих дітей та обдарован</w:t>
      </w:r>
      <w:r w:rsidR="00AA5F73">
        <w:t>ої</w:t>
      </w:r>
      <w:r>
        <w:t xml:space="preserve"> молоді, формуванні системи виявлення, навчання, виховання обдарованої молоді, створенні умов для самореалізації та розширенні їх соціально-правових гарантій.</w:t>
      </w:r>
      <w:r w:rsidR="004828BB">
        <w:t xml:space="preserve"> </w:t>
      </w:r>
    </w:p>
    <w:p w14:paraId="178142A5" w14:textId="77777777" w:rsidR="00DF4674" w:rsidRPr="00CE6800" w:rsidRDefault="00C20933" w:rsidP="006C05BA">
      <w:pPr>
        <w:pStyle w:val="a3"/>
        <w:spacing w:before="2"/>
        <w:ind w:left="283" w:right="287" w:firstLine="569"/>
        <w:jc w:val="both"/>
      </w:pPr>
      <w:r>
        <w:t xml:space="preserve">Також </w:t>
      </w:r>
      <w:r w:rsidR="003A5F5F">
        <w:t>програма розроблена з метою підвищення мотивації педагогів до якісного</w:t>
      </w:r>
      <w:r w:rsidR="005D6D53">
        <w:t xml:space="preserve"> </w:t>
      </w:r>
      <w:r w:rsidR="003A5F5F">
        <w:t>виконання професійних обов’язків, розвитку професійної майстерності,</w:t>
      </w:r>
      <w:r w:rsidR="005D6D53">
        <w:t xml:space="preserve"> </w:t>
      </w:r>
      <w:r w:rsidR="003A5F5F">
        <w:t>впровадження інноваційних технологій у освітній процес, підвищення</w:t>
      </w:r>
      <w:r w:rsidR="005D6D53">
        <w:t xml:space="preserve"> </w:t>
      </w:r>
      <w:r w:rsidR="003A5F5F">
        <w:t xml:space="preserve">престижу педагогічної праці, стимулювання ініціативних, </w:t>
      </w:r>
      <w:r w:rsidR="00DF4674" w:rsidRPr="00CE6800">
        <w:t>працюючих на результат</w:t>
      </w:r>
      <w:r w:rsidR="003A5F5F">
        <w:t xml:space="preserve"> педагогів шляхом їх матеріального заохочення за </w:t>
      </w:r>
      <w:r w:rsidR="003A5F5F">
        <w:lastRenderedPageBreak/>
        <w:t>досягнення в</w:t>
      </w:r>
      <w:r w:rsidR="005D6D53">
        <w:t xml:space="preserve"> </w:t>
      </w:r>
      <w:r w:rsidR="003A5F5F">
        <w:t xml:space="preserve">навчально-виховному процесі. </w:t>
      </w:r>
    </w:p>
    <w:p w14:paraId="127EE870" w14:textId="14BC5122" w:rsidR="00AD5C8B" w:rsidRDefault="003A5F5F" w:rsidP="006C05BA">
      <w:pPr>
        <w:pStyle w:val="a3"/>
        <w:spacing w:before="2"/>
        <w:ind w:left="283" w:right="287" w:firstLine="569"/>
        <w:jc w:val="both"/>
      </w:pPr>
      <w:r>
        <w:t>Програма сприяє виявленню талановитих</w:t>
      </w:r>
      <w:r w:rsidR="005D6D53">
        <w:t xml:space="preserve"> </w:t>
      </w:r>
      <w:r>
        <w:t>педагогічних кадрів, розвитку їх творчої праці і педагогічного новаторства.</w:t>
      </w:r>
    </w:p>
    <w:p w14:paraId="18061ACB" w14:textId="77777777" w:rsidR="0088159D" w:rsidRDefault="0088159D" w:rsidP="006C05BA">
      <w:pPr>
        <w:pStyle w:val="a3"/>
        <w:spacing w:before="1"/>
        <w:ind w:left="852" w:right="287"/>
        <w:jc w:val="both"/>
        <w:rPr>
          <w:b/>
          <w:bCs/>
        </w:rPr>
      </w:pPr>
    </w:p>
    <w:p w14:paraId="29A7CFB5" w14:textId="6A36A725" w:rsidR="00AD5C8B" w:rsidRDefault="00860189" w:rsidP="003A0D44">
      <w:pPr>
        <w:pStyle w:val="a3"/>
        <w:spacing w:before="1"/>
        <w:ind w:right="287"/>
        <w:jc w:val="center"/>
        <w:rPr>
          <w:b/>
          <w:bCs/>
          <w:spacing w:val="-2"/>
        </w:rPr>
      </w:pPr>
      <w:r w:rsidRPr="00D34527">
        <w:rPr>
          <w:b/>
          <w:bCs/>
        </w:rPr>
        <w:t>Основні</w:t>
      </w:r>
      <w:r w:rsidRPr="00D34527">
        <w:rPr>
          <w:b/>
          <w:bCs/>
          <w:spacing w:val="-10"/>
        </w:rPr>
        <w:t xml:space="preserve"> </w:t>
      </w:r>
      <w:r w:rsidRPr="00D34527">
        <w:rPr>
          <w:b/>
          <w:bCs/>
        </w:rPr>
        <w:t>завдання</w:t>
      </w:r>
      <w:r w:rsidRPr="00D34527">
        <w:rPr>
          <w:b/>
          <w:bCs/>
          <w:spacing w:val="-3"/>
        </w:rPr>
        <w:t xml:space="preserve"> </w:t>
      </w:r>
      <w:r w:rsidRPr="00D34527">
        <w:rPr>
          <w:b/>
          <w:bCs/>
          <w:spacing w:val="-2"/>
        </w:rPr>
        <w:t>Програми:</w:t>
      </w:r>
    </w:p>
    <w:p w14:paraId="2389F290" w14:textId="77777777" w:rsidR="0088159D" w:rsidRPr="00D34527" w:rsidRDefault="0088159D" w:rsidP="006C05BA">
      <w:pPr>
        <w:pStyle w:val="a3"/>
        <w:spacing w:before="1"/>
        <w:ind w:left="852" w:right="287"/>
        <w:jc w:val="both"/>
        <w:rPr>
          <w:b/>
          <w:bCs/>
        </w:rPr>
      </w:pPr>
    </w:p>
    <w:p w14:paraId="3F4BF72B" w14:textId="77777777" w:rsidR="00DF4674" w:rsidRPr="00DF4674" w:rsidRDefault="00860189" w:rsidP="00DF4674">
      <w:pPr>
        <w:pStyle w:val="a4"/>
        <w:numPr>
          <w:ilvl w:val="0"/>
          <w:numId w:val="9"/>
        </w:numPr>
        <w:tabs>
          <w:tab w:val="left" w:pos="1009"/>
        </w:tabs>
        <w:spacing w:before="3" w:line="319" w:lineRule="exact"/>
        <w:ind w:right="287"/>
        <w:jc w:val="both"/>
        <w:rPr>
          <w:sz w:val="28"/>
        </w:rPr>
      </w:pPr>
      <w:r w:rsidRPr="00DF4674">
        <w:rPr>
          <w:sz w:val="28"/>
        </w:rPr>
        <w:t>пошук</w:t>
      </w:r>
      <w:r w:rsidRPr="00DF4674">
        <w:rPr>
          <w:spacing w:val="-5"/>
          <w:sz w:val="28"/>
        </w:rPr>
        <w:t xml:space="preserve"> </w:t>
      </w:r>
      <w:r w:rsidRPr="00DF4674">
        <w:rPr>
          <w:sz w:val="28"/>
        </w:rPr>
        <w:t>і</w:t>
      </w:r>
      <w:r w:rsidRPr="00DF4674">
        <w:rPr>
          <w:spacing w:val="-5"/>
          <w:sz w:val="28"/>
        </w:rPr>
        <w:t xml:space="preserve"> </w:t>
      </w:r>
      <w:r w:rsidRPr="00DF4674">
        <w:rPr>
          <w:sz w:val="28"/>
        </w:rPr>
        <w:t>відбір</w:t>
      </w:r>
      <w:r w:rsidRPr="00DF4674">
        <w:rPr>
          <w:spacing w:val="-9"/>
          <w:sz w:val="28"/>
        </w:rPr>
        <w:t xml:space="preserve"> </w:t>
      </w:r>
      <w:r w:rsidRPr="00DF4674">
        <w:rPr>
          <w:sz w:val="28"/>
        </w:rPr>
        <w:t>обдарованих</w:t>
      </w:r>
      <w:r w:rsidRPr="00DF4674">
        <w:rPr>
          <w:spacing w:val="-1"/>
          <w:sz w:val="28"/>
        </w:rPr>
        <w:t xml:space="preserve"> </w:t>
      </w:r>
      <w:r w:rsidRPr="00DF4674">
        <w:rPr>
          <w:spacing w:val="-2"/>
          <w:sz w:val="28"/>
        </w:rPr>
        <w:t>учнів;</w:t>
      </w:r>
    </w:p>
    <w:p w14:paraId="00F4ADD5" w14:textId="77777777" w:rsidR="00DF4674" w:rsidRPr="00DF4674" w:rsidRDefault="00860189" w:rsidP="00DF4674">
      <w:pPr>
        <w:pStyle w:val="a4"/>
        <w:numPr>
          <w:ilvl w:val="0"/>
          <w:numId w:val="9"/>
        </w:numPr>
        <w:tabs>
          <w:tab w:val="left" w:pos="1009"/>
        </w:tabs>
        <w:spacing w:before="3" w:line="319" w:lineRule="exact"/>
        <w:ind w:right="287"/>
        <w:jc w:val="both"/>
        <w:rPr>
          <w:sz w:val="28"/>
        </w:rPr>
      </w:pPr>
      <w:r w:rsidRPr="00DF4674">
        <w:rPr>
          <w:sz w:val="28"/>
        </w:rPr>
        <w:t>створення сприятливих умов для інтелектуального, морально</w:t>
      </w:r>
      <w:r w:rsidR="0061668F" w:rsidRPr="00DF4674">
        <w:rPr>
          <w:sz w:val="28"/>
        </w:rPr>
        <w:t xml:space="preserve"> </w:t>
      </w:r>
      <w:r w:rsidRPr="00DF4674">
        <w:rPr>
          <w:sz w:val="28"/>
        </w:rPr>
        <w:t>естетичного, фізичного розвитку школярів</w:t>
      </w:r>
      <w:r w:rsidR="00DF4674" w:rsidRPr="00CE6800">
        <w:rPr>
          <w:sz w:val="28"/>
          <w:lang w:val="ru-RU"/>
        </w:rPr>
        <w:t>;</w:t>
      </w:r>
    </w:p>
    <w:p w14:paraId="00901685" w14:textId="77777777" w:rsidR="00DF4674" w:rsidRPr="00DF4674" w:rsidRDefault="00860189" w:rsidP="00DF4674">
      <w:pPr>
        <w:pStyle w:val="a4"/>
        <w:numPr>
          <w:ilvl w:val="0"/>
          <w:numId w:val="9"/>
        </w:numPr>
        <w:tabs>
          <w:tab w:val="left" w:pos="1009"/>
        </w:tabs>
        <w:spacing w:before="3" w:line="319" w:lineRule="exact"/>
        <w:ind w:right="287"/>
        <w:jc w:val="both"/>
        <w:rPr>
          <w:sz w:val="28"/>
        </w:rPr>
      </w:pPr>
      <w:r w:rsidRPr="00DF4674">
        <w:rPr>
          <w:sz w:val="28"/>
        </w:rPr>
        <w:t xml:space="preserve">надання можливостей усім учасникам освітнього процесу реалізувати власні творчі здібності на основі науково-пошукової та дослідницької </w:t>
      </w:r>
      <w:r w:rsidRPr="00DF4674">
        <w:rPr>
          <w:spacing w:val="-2"/>
          <w:sz w:val="28"/>
        </w:rPr>
        <w:t>діяльності;</w:t>
      </w:r>
    </w:p>
    <w:p w14:paraId="05E0AE2F" w14:textId="77777777" w:rsidR="00DF4674" w:rsidRPr="00DF4674" w:rsidRDefault="00860189" w:rsidP="00DF4674">
      <w:pPr>
        <w:pStyle w:val="a4"/>
        <w:numPr>
          <w:ilvl w:val="0"/>
          <w:numId w:val="9"/>
        </w:numPr>
        <w:tabs>
          <w:tab w:val="left" w:pos="1009"/>
        </w:tabs>
        <w:spacing w:before="3" w:line="319" w:lineRule="exact"/>
        <w:ind w:right="287"/>
        <w:jc w:val="both"/>
        <w:rPr>
          <w:sz w:val="28"/>
        </w:rPr>
      </w:pPr>
      <w:r w:rsidRPr="00DF4674">
        <w:rPr>
          <w:sz w:val="28"/>
        </w:rPr>
        <w:t>забезпечення соціально-правових гарантій обдарованих дітей та молоді, створення системи їх морального та матеріального заохочення;</w:t>
      </w:r>
    </w:p>
    <w:p w14:paraId="016E8691" w14:textId="77777777" w:rsidR="00DF4674" w:rsidRPr="00DF4674" w:rsidRDefault="00860189" w:rsidP="00DF4674">
      <w:pPr>
        <w:pStyle w:val="a4"/>
        <w:numPr>
          <w:ilvl w:val="0"/>
          <w:numId w:val="9"/>
        </w:numPr>
        <w:tabs>
          <w:tab w:val="left" w:pos="1009"/>
        </w:tabs>
        <w:spacing w:before="3" w:line="319" w:lineRule="exact"/>
        <w:ind w:right="287"/>
        <w:jc w:val="both"/>
        <w:rPr>
          <w:sz w:val="28"/>
        </w:rPr>
      </w:pPr>
      <w:r w:rsidRPr="00DF4674">
        <w:rPr>
          <w:sz w:val="28"/>
        </w:rPr>
        <w:t>підвищення інтересу до участі учнівської молоді в шкільному самоврядуванні та</w:t>
      </w:r>
      <w:r w:rsidRPr="00DF4674">
        <w:rPr>
          <w:spacing w:val="-2"/>
          <w:sz w:val="28"/>
        </w:rPr>
        <w:t xml:space="preserve"> </w:t>
      </w:r>
      <w:r w:rsidRPr="00DF4674">
        <w:rPr>
          <w:sz w:val="28"/>
        </w:rPr>
        <w:t>налагодження зв'язків з</w:t>
      </w:r>
      <w:r w:rsidRPr="00DF4674">
        <w:rPr>
          <w:spacing w:val="-3"/>
          <w:sz w:val="28"/>
        </w:rPr>
        <w:t xml:space="preserve"> </w:t>
      </w:r>
      <w:r w:rsidRPr="00DF4674">
        <w:rPr>
          <w:sz w:val="28"/>
        </w:rPr>
        <w:t>органами місцевого</w:t>
      </w:r>
      <w:r w:rsidRPr="00DF4674">
        <w:rPr>
          <w:spacing w:val="-4"/>
          <w:sz w:val="28"/>
        </w:rPr>
        <w:t xml:space="preserve"> </w:t>
      </w:r>
      <w:r w:rsidRPr="00DF4674">
        <w:rPr>
          <w:sz w:val="28"/>
        </w:rPr>
        <w:t>самоврядування</w:t>
      </w:r>
      <w:r w:rsidR="00675D69" w:rsidRPr="00DF4674">
        <w:rPr>
          <w:sz w:val="28"/>
        </w:rPr>
        <w:t>;</w:t>
      </w:r>
    </w:p>
    <w:p w14:paraId="42D54454" w14:textId="77777777" w:rsidR="00DF4674" w:rsidRPr="00DF4674" w:rsidRDefault="00833CD9" w:rsidP="00DF4674">
      <w:pPr>
        <w:pStyle w:val="a4"/>
        <w:numPr>
          <w:ilvl w:val="0"/>
          <w:numId w:val="9"/>
        </w:numPr>
        <w:tabs>
          <w:tab w:val="left" w:pos="1009"/>
        </w:tabs>
        <w:spacing w:before="3" w:line="319" w:lineRule="exact"/>
        <w:ind w:right="287"/>
        <w:jc w:val="both"/>
        <w:rPr>
          <w:sz w:val="28"/>
        </w:rPr>
      </w:pPr>
      <w:r w:rsidRPr="00DF4674">
        <w:rPr>
          <w:sz w:val="28"/>
        </w:rPr>
        <w:t>підтримка творчих ініціатив педагогічних працівників, які спрямовані на</w:t>
      </w:r>
      <w:r w:rsidR="001664ED" w:rsidRPr="00DF4674">
        <w:rPr>
          <w:sz w:val="28"/>
        </w:rPr>
        <w:t xml:space="preserve"> </w:t>
      </w:r>
      <w:r w:rsidRPr="00DF4674">
        <w:rPr>
          <w:sz w:val="28"/>
        </w:rPr>
        <w:t>формування у вихованців та учнів національних і загальнолюдських цінностей,</w:t>
      </w:r>
      <w:r w:rsidR="001664ED" w:rsidRPr="00DF4674">
        <w:rPr>
          <w:sz w:val="28"/>
        </w:rPr>
        <w:t xml:space="preserve"> </w:t>
      </w:r>
      <w:r w:rsidRPr="00DF4674">
        <w:rPr>
          <w:sz w:val="28"/>
        </w:rPr>
        <w:t>патріотизму, спрямовані на забезпечення реалізації конституційних прав</w:t>
      </w:r>
      <w:r w:rsidR="00BF5792" w:rsidRPr="00DF4674">
        <w:rPr>
          <w:sz w:val="28"/>
        </w:rPr>
        <w:t xml:space="preserve"> </w:t>
      </w:r>
      <w:r w:rsidRPr="00DF4674">
        <w:rPr>
          <w:sz w:val="28"/>
        </w:rPr>
        <w:t>громадян України на здобуття якісної освіти;</w:t>
      </w:r>
    </w:p>
    <w:p w14:paraId="06BC1CC2" w14:textId="77777777" w:rsidR="00DF4674" w:rsidRPr="00DF4674" w:rsidRDefault="00C90948" w:rsidP="00DF4674">
      <w:pPr>
        <w:pStyle w:val="a4"/>
        <w:numPr>
          <w:ilvl w:val="0"/>
          <w:numId w:val="9"/>
        </w:numPr>
        <w:tabs>
          <w:tab w:val="left" w:pos="1009"/>
        </w:tabs>
        <w:spacing w:before="3" w:line="319" w:lineRule="exact"/>
        <w:ind w:right="287"/>
        <w:jc w:val="both"/>
        <w:rPr>
          <w:sz w:val="28"/>
        </w:rPr>
      </w:pPr>
      <w:r w:rsidRPr="00DF4674">
        <w:rPr>
          <w:sz w:val="28"/>
        </w:rPr>
        <w:t>ф</w:t>
      </w:r>
      <w:r w:rsidR="00833CD9" w:rsidRPr="00DF4674">
        <w:rPr>
          <w:sz w:val="28"/>
        </w:rPr>
        <w:t>ормування сприятливого конкурентного середовища, яке мотивує</w:t>
      </w:r>
      <w:r w:rsidR="00E964D9" w:rsidRPr="00DF4674">
        <w:rPr>
          <w:sz w:val="28"/>
        </w:rPr>
        <w:t xml:space="preserve"> </w:t>
      </w:r>
      <w:r w:rsidR="00833CD9" w:rsidRPr="00DF4674">
        <w:rPr>
          <w:sz w:val="28"/>
        </w:rPr>
        <w:t>надавачів освітніх послуг до саморозвитку, професійної самореалізації,</w:t>
      </w:r>
      <w:r w:rsidR="00BF5792" w:rsidRPr="00DF4674">
        <w:rPr>
          <w:sz w:val="28"/>
        </w:rPr>
        <w:t xml:space="preserve"> </w:t>
      </w:r>
      <w:r w:rsidR="00833CD9" w:rsidRPr="00DF4674">
        <w:rPr>
          <w:sz w:val="28"/>
        </w:rPr>
        <w:t>підвищення престижу педагогічної праці, удосконалення професійної</w:t>
      </w:r>
      <w:r w:rsidR="00BF5792" w:rsidRPr="00DF4674">
        <w:rPr>
          <w:sz w:val="28"/>
        </w:rPr>
        <w:t xml:space="preserve"> </w:t>
      </w:r>
      <w:r w:rsidR="00833CD9" w:rsidRPr="00DF4674">
        <w:rPr>
          <w:sz w:val="28"/>
        </w:rPr>
        <w:t>майстерності, а також підвищення ефективності та якості виконування</w:t>
      </w:r>
      <w:r w:rsidR="00BF5792" w:rsidRPr="00DF4674">
        <w:rPr>
          <w:sz w:val="28"/>
        </w:rPr>
        <w:t xml:space="preserve"> </w:t>
      </w:r>
      <w:r w:rsidR="00833CD9" w:rsidRPr="00DF4674">
        <w:rPr>
          <w:sz w:val="28"/>
        </w:rPr>
        <w:t>службових обов’язків;</w:t>
      </w:r>
    </w:p>
    <w:p w14:paraId="600A0901" w14:textId="77777777" w:rsidR="00DF4674" w:rsidRPr="00DF4674" w:rsidRDefault="00833CD9" w:rsidP="00DF4674">
      <w:pPr>
        <w:pStyle w:val="a4"/>
        <w:numPr>
          <w:ilvl w:val="0"/>
          <w:numId w:val="9"/>
        </w:numPr>
        <w:tabs>
          <w:tab w:val="left" w:pos="1009"/>
        </w:tabs>
        <w:spacing w:before="3" w:line="319" w:lineRule="exact"/>
        <w:ind w:right="287"/>
        <w:jc w:val="both"/>
        <w:rPr>
          <w:sz w:val="28"/>
        </w:rPr>
      </w:pPr>
      <w:r w:rsidRPr="00DF4674">
        <w:rPr>
          <w:sz w:val="28"/>
        </w:rPr>
        <w:t>створення сприятливих умов для професіонального розвитку працівників</w:t>
      </w:r>
      <w:r w:rsidR="00BF5792" w:rsidRPr="00DF4674">
        <w:rPr>
          <w:sz w:val="28"/>
        </w:rPr>
        <w:t xml:space="preserve"> </w:t>
      </w:r>
      <w:r w:rsidRPr="00DF4674">
        <w:rPr>
          <w:sz w:val="28"/>
        </w:rPr>
        <w:t>закладів освіти, використання у роботі сучасних нововведень, програмних</w:t>
      </w:r>
      <w:r w:rsidR="00BF5792" w:rsidRPr="00DF4674">
        <w:rPr>
          <w:sz w:val="28"/>
        </w:rPr>
        <w:t xml:space="preserve"> </w:t>
      </w:r>
      <w:r w:rsidRPr="00DF4674">
        <w:rPr>
          <w:sz w:val="28"/>
        </w:rPr>
        <w:t>продуктів, впровадження нових підходів ведення освітньо-виховного процесу</w:t>
      </w:r>
      <w:r w:rsidR="00BF5792" w:rsidRPr="00DF4674">
        <w:rPr>
          <w:sz w:val="28"/>
        </w:rPr>
        <w:t xml:space="preserve"> </w:t>
      </w:r>
      <w:r w:rsidRPr="00DF4674">
        <w:rPr>
          <w:sz w:val="28"/>
        </w:rPr>
        <w:t>тощо;</w:t>
      </w:r>
    </w:p>
    <w:p w14:paraId="322F0465" w14:textId="77777777" w:rsidR="00DF4674" w:rsidRPr="00DF4674" w:rsidRDefault="00833CD9" w:rsidP="00DF4674">
      <w:pPr>
        <w:pStyle w:val="a4"/>
        <w:numPr>
          <w:ilvl w:val="0"/>
          <w:numId w:val="9"/>
        </w:numPr>
        <w:tabs>
          <w:tab w:val="left" w:pos="1009"/>
        </w:tabs>
        <w:spacing w:before="3" w:line="319" w:lineRule="exact"/>
        <w:ind w:right="287"/>
        <w:jc w:val="both"/>
        <w:rPr>
          <w:sz w:val="28"/>
        </w:rPr>
      </w:pPr>
      <w:r w:rsidRPr="00DF4674">
        <w:rPr>
          <w:sz w:val="28"/>
        </w:rPr>
        <w:t>оновлення змісту та методичного забезпечення освітнього процесу, що</w:t>
      </w:r>
      <w:r w:rsidR="00BF5792" w:rsidRPr="00DF4674">
        <w:rPr>
          <w:sz w:val="28"/>
        </w:rPr>
        <w:t xml:space="preserve"> </w:t>
      </w:r>
      <w:r w:rsidRPr="00DF4674">
        <w:rPr>
          <w:sz w:val="28"/>
        </w:rPr>
        <w:t>сприятиме підвищенню якості освіти і виховання, шляхом участі педагогів у</w:t>
      </w:r>
      <w:r w:rsidR="00BF5792" w:rsidRPr="00DF4674">
        <w:rPr>
          <w:sz w:val="28"/>
        </w:rPr>
        <w:t xml:space="preserve"> </w:t>
      </w:r>
      <w:r w:rsidRPr="00DF4674">
        <w:rPr>
          <w:sz w:val="28"/>
        </w:rPr>
        <w:t>навчальних програмах, тренінгах, стажуваннях; створення навчальних</w:t>
      </w:r>
      <w:r w:rsidR="00BF5792" w:rsidRPr="00DF4674">
        <w:rPr>
          <w:sz w:val="28"/>
        </w:rPr>
        <w:t xml:space="preserve"> </w:t>
      </w:r>
      <w:r w:rsidRPr="00DF4674">
        <w:rPr>
          <w:sz w:val="28"/>
        </w:rPr>
        <w:t>посібників, педагогічних програмних засобів навчання, зокрема електронних;</w:t>
      </w:r>
    </w:p>
    <w:p w14:paraId="2C0B9F78" w14:textId="02EBFBFF" w:rsidR="00833CD9" w:rsidRPr="00F235CD" w:rsidRDefault="00833CD9" w:rsidP="00DF4674">
      <w:pPr>
        <w:pStyle w:val="a4"/>
        <w:numPr>
          <w:ilvl w:val="0"/>
          <w:numId w:val="9"/>
        </w:numPr>
        <w:tabs>
          <w:tab w:val="left" w:pos="1009"/>
        </w:tabs>
        <w:spacing w:before="3" w:line="319" w:lineRule="exact"/>
        <w:ind w:right="287"/>
        <w:jc w:val="both"/>
        <w:rPr>
          <w:sz w:val="28"/>
        </w:rPr>
      </w:pPr>
      <w:r w:rsidRPr="00DF4674">
        <w:rPr>
          <w:sz w:val="28"/>
        </w:rPr>
        <w:t>оптимізація управління, створення ефективного іміджу навчального</w:t>
      </w:r>
      <w:r w:rsidR="00A6322F" w:rsidRPr="00DF4674">
        <w:rPr>
          <w:sz w:val="28"/>
        </w:rPr>
        <w:t xml:space="preserve"> </w:t>
      </w:r>
      <w:r w:rsidRPr="00DF4674">
        <w:rPr>
          <w:sz w:val="28"/>
        </w:rPr>
        <w:t>закладу, досягнення високої результативності освітнього процесу, всебічний</w:t>
      </w:r>
      <w:r w:rsidR="00BF5792" w:rsidRPr="00DF4674">
        <w:rPr>
          <w:sz w:val="28"/>
        </w:rPr>
        <w:t xml:space="preserve"> </w:t>
      </w:r>
      <w:r w:rsidRPr="00DF4674">
        <w:rPr>
          <w:sz w:val="28"/>
        </w:rPr>
        <w:t>розвиток творчої особистості, популяризація здобутків закладу серед</w:t>
      </w:r>
      <w:r w:rsidR="00BF5792" w:rsidRPr="00DF4674">
        <w:rPr>
          <w:sz w:val="28"/>
        </w:rPr>
        <w:t xml:space="preserve"> </w:t>
      </w:r>
      <w:r w:rsidRPr="00DF4674">
        <w:rPr>
          <w:sz w:val="28"/>
        </w:rPr>
        <w:t>мешканців територіальної громади.</w:t>
      </w:r>
    </w:p>
    <w:p w14:paraId="1B0C99C5" w14:textId="77777777" w:rsidR="00F235CD" w:rsidRPr="00DF4674" w:rsidRDefault="00F235CD" w:rsidP="00DF4674">
      <w:pPr>
        <w:pStyle w:val="a4"/>
        <w:numPr>
          <w:ilvl w:val="0"/>
          <w:numId w:val="9"/>
        </w:numPr>
        <w:tabs>
          <w:tab w:val="left" w:pos="1009"/>
        </w:tabs>
        <w:spacing w:before="3" w:line="319" w:lineRule="exact"/>
        <w:ind w:right="287"/>
        <w:jc w:val="both"/>
        <w:rPr>
          <w:sz w:val="28"/>
        </w:rPr>
      </w:pPr>
    </w:p>
    <w:p w14:paraId="1DD900A2" w14:textId="5530CF17" w:rsidR="00AD5C8B" w:rsidRPr="00A6322F" w:rsidRDefault="00542E58" w:rsidP="003A0D44">
      <w:pPr>
        <w:pStyle w:val="a4"/>
        <w:spacing w:before="2" w:line="319" w:lineRule="exact"/>
        <w:ind w:left="3292" w:right="287" w:hanging="1852"/>
        <w:jc w:val="center"/>
        <w:rPr>
          <w:b/>
          <w:sz w:val="28"/>
        </w:rPr>
      </w:pPr>
      <w:r>
        <w:rPr>
          <w:b/>
          <w:sz w:val="28"/>
        </w:rPr>
        <w:t>4.</w:t>
      </w:r>
      <w:r w:rsidR="00860189">
        <w:rPr>
          <w:b/>
          <w:sz w:val="28"/>
        </w:rPr>
        <w:t>Фінансове</w:t>
      </w:r>
      <w:r w:rsidR="00860189">
        <w:rPr>
          <w:b/>
          <w:spacing w:val="-18"/>
          <w:sz w:val="28"/>
        </w:rPr>
        <w:t xml:space="preserve"> </w:t>
      </w:r>
      <w:r w:rsidR="00860189">
        <w:rPr>
          <w:b/>
          <w:sz w:val="28"/>
        </w:rPr>
        <w:t>забезпечення</w:t>
      </w:r>
      <w:r w:rsidR="00860189">
        <w:rPr>
          <w:b/>
          <w:spacing w:val="-17"/>
          <w:sz w:val="28"/>
        </w:rPr>
        <w:t xml:space="preserve"> </w:t>
      </w:r>
      <w:r w:rsidR="00860189">
        <w:rPr>
          <w:b/>
          <w:spacing w:val="-2"/>
          <w:sz w:val="28"/>
        </w:rPr>
        <w:t>Програми</w:t>
      </w:r>
    </w:p>
    <w:p w14:paraId="2FE37240" w14:textId="77777777" w:rsidR="00A6322F" w:rsidRDefault="00A6322F" w:rsidP="006C05BA">
      <w:pPr>
        <w:pStyle w:val="a4"/>
        <w:tabs>
          <w:tab w:val="left" w:pos="3292"/>
        </w:tabs>
        <w:spacing w:before="2" w:line="319" w:lineRule="exact"/>
        <w:ind w:left="3292" w:right="287" w:firstLine="0"/>
        <w:jc w:val="right"/>
        <w:rPr>
          <w:b/>
          <w:sz w:val="28"/>
        </w:rPr>
      </w:pPr>
    </w:p>
    <w:p w14:paraId="34EF65E1" w14:textId="61A7C952" w:rsidR="00DF4674" w:rsidRPr="00CE6800" w:rsidRDefault="00860189" w:rsidP="006C05BA">
      <w:pPr>
        <w:pStyle w:val="a3"/>
        <w:ind w:right="287" w:firstLine="720"/>
        <w:jc w:val="both"/>
        <w:rPr>
          <w:lang w:val="ru-RU"/>
        </w:rPr>
      </w:pPr>
      <w:r>
        <w:t xml:space="preserve">Програма реалізується за рахунок коштів бюджету </w:t>
      </w:r>
      <w:r w:rsidR="00B56170">
        <w:t xml:space="preserve">Святогірської </w:t>
      </w:r>
      <w:r>
        <w:t xml:space="preserve">міської </w:t>
      </w:r>
      <w:r w:rsidR="0018535B">
        <w:t>територіальної громади</w:t>
      </w:r>
      <w:r w:rsidR="00001F32">
        <w:t xml:space="preserve"> </w:t>
      </w:r>
      <w:r>
        <w:t xml:space="preserve">та інших джерел, не заборонених законодавством. </w:t>
      </w:r>
    </w:p>
    <w:p w14:paraId="28FA0678" w14:textId="2972DF01" w:rsidR="00AD5C8B" w:rsidRDefault="00860189" w:rsidP="006C05BA">
      <w:pPr>
        <w:pStyle w:val="a3"/>
        <w:ind w:right="287" w:firstLine="720"/>
        <w:jc w:val="both"/>
      </w:pPr>
      <w:r>
        <w:t xml:space="preserve">Виплата грошової винагороди здійснюється </w:t>
      </w:r>
      <w:r w:rsidRPr="008B48C7">
        <w:t>згідно Положення</w:t>
      </w:r>
      <w:r>
        <w:t xml:space="preserve"> про </w:t>
      </w:r>
      <w:r>
        <w:lastRenderedPageBreak/>
        <w:t>порядок призначення та виплати грошових винагород обдарованим дітям, учнівської молоді</w:t>
      </w:r>
      <w:r w:rsidR="002D3795">
        <w:t xml:space="preserve">, </w:t>
      </w:r>
      <w:r w:rsidR="002D3795" w:rsidRPr="003A0D44">
        <w:t>стимулювання педаго</w:t>
      </w:r>
      <w:r w:rsidR="00DF4674" w:rsidRPr="003A0D44">
        <w:t>г</w:t>
      </w:r>
      <w:r w:rsidR="002D3795" w:rsidRPr="003A0D44">
        <w:t>ічних працівників</w:t>
      </w:r>
      <w:r w:rsidRPr="003A0D44">
        <w:t xml:space="preserve"> закладів</w:t>
      </w:r>
      <w:r w:rsidR="001E03D6" w:rsidRPr="003A0D44">
        <w:t xml:space="preserve"> загальної середньої</w:t>
      </w:r>
      <w:r w:rsidRPr="003A0D44">
        <w:t xml:space="preserve"> освіти </w:t>
      </w:r>
      <w:r w:rsidR="0047433B" w:rsidRPr="003A0D44">
        <w:t>Святогірсь</w:t>
      </w:r>
      <w:r w:rsidR="002D3795" w:rsidRPr="003A0D44">
        <w:t>к</w:t>
      </w:r>
      <w:r w:rsidR="0047433B" w:rsidRPr="003A0D44">
        <w:t>ої</w:t>
      </w:r>
      <w:r w:rsidRPr="003A0D44">
        <w:t xml:space="preserve"> </w:t>
      </w:r>
      <w:r w:rsidR="001E03D6" w:rsidRPr="003A0D44">
        <w:t>міської ради Краматорського району</w:t>
      </w:r>
      <w:r w:rsidR="001E03D6" w:rsidRPr="001E03D6">
        <w:t xml:space="preserve"> Донецької</w:t>
      </w:r>
      <w:r>
        <w:t xml:space="preserve"> </w:t>
      </w:r>
      <w:r w:rsidR="00FD2150">
        <w:t>області</w:t>
      </w:r>
      <w:r w:rsidR="00593FBC">
        <w:t xml:space="preserve"> </w:t>
      </w:r>
      <w:r>
        <w:t xml:space="preserve">(додаток </w:t>
      </w:r>
      <w:r>
        <w:rPr>
          <w:spacing w:val="-4"/>
        </w:rPr>
        <w:t>2).</w:t>
      </w:r>
    </w:p>
    <w:p w14:paraId="1AD6E53D" w14:textId="48B553C4" w:rsidR="00AD5C8B" w:rsidRPr="005F736A" w:rsidRDefault="002017DD" w:rsidP="006B7AC0">
      <w:pPr>
        <w:tabs>
          <w:tab w:val="left" w:pos="2709"/>
        </w:tabs>
        <w:spacing w:before="321" w:line="319" w:lineRule="exact"/>
        <w:ind w:right="287"/>
        <w:jc w:val="center"/>
        <w:rPr>
          <w:sz w:val="28"/>
        </w:rPr>
      </w:pPr>
      <w:r w:rsidRPr="006B7AC0">
        <w:rPr>
          <w:b/>
          <w:sz w:val="28"/>
        </w:rPr>
        <w:t>5.</w:t>
      </w:r>
      <w:r w:rsidR="00860189" w:rsidRPr="006B7AC0">
        <w:rPr>
          <w:b/>
          <w:sz w:val="28"/>
        </w:rPr>
        <w:t>Очікувані</w:t>
      </w:r>
      <w:r w:rsidR="00860189" w:rsidRPr="006B7AC0">
        <w:rPr>
          <w:b/>
          <w:spacing w:val="-14"/>
          <w:sz w:val="28"/>
        </w:rPr>
        <w:t xml:space="preserve"> </w:t>
      </w:r>
      <w:r w:rsidR="00860189" w:rsidRPr="006B7AC0">
        <w:rPr>
          <w:b/>
          <w:sz w:val="28"/>
        </w:rPr>
        <w:t>результати</w:t>
      </w:r>
      <w:r w:rsidR="00860189" w:rsidRPr="006B7AC0">
        <w:rPr>
          <w:b/>
          <w:spacing w:val="-16"/>
          <w:sz w:val="28"/>
        </w:rPr>
        <w:t xml:space="preserve"> </w:t>
      </w:r>
      <w:r w:rsidR="00860189" w:rsidRPr="006B7AC0">
        <w:rPr>
          <w:b/>
          <w:sz w:val="28"/>
        </w:rPr>
        <w:t>виконання</w:t>
      </w:r>
      <w:r w:rsidR="00860189" w:rsidRPr="006B7AC0">
        <w:rPr>
          <w:b/>
          <w:spacing w:val="-13"/>
          <w:sz w:val="28"/>
        </w:rPr>
        <w:t xml:space="preserve"> </w:t>
      </w:r>
      <w:r w:rsidR="00860189" w:rsidRPr="006B7AC0">
        <w:rPr>
          <w:b/>
          <w:spacing w:val="-2"/>
          <w:sz w:val="28"/>
        </w:rPr>
        <w:t>Програми</w:t>
      </w:r>
    </w:p>
    <w:p w14:paraId="659DF848" w14:textId="77777777" w:rsidR="003243B8" w:rsidRDefault="003243B8" w:rsidP="006C05BA">
      <w:pPr>
        <w:pStyle w:val="a3"/>
        <w:tabs>
          <w:tab w:val="left" w:pos="2386"/>
        </w:tabs>
        <w:spacing w:line="264" w:lineRule="auto"/>
        <w:ind w:left="283" w:right="287" w:firstLine="569"/>
        <w:jc w:val="both"/>
        <w:rPr>
          <w:spacing w:val="-2"/>
        </w:rPr>
      </w:pPr>
    </w:p>
    <w:p w14:paraId="6F18BFB8" w14:textId="037ED0C2" w:rsidR="00DF4674" w:rsidRPr="00CE6800" w:rsidRDefault="00860189" w:rsidP="00DF4674">
      <w:pPr>
        <w:pStyle w:val="a5"/>
        <w:ind w:firstLine="720"/>
        <w:jc w:val="both"/>
        <w:rPr>
          <w:sz w:val="28"/>
          <w:szCs w:val="28"/>
        </w:rPr>
      </w:pPr>
      <w:r w:rsidRPr="00502F90">
        <w:rPr>
          <w:spacing w:val="-2"/>
          <w:sz w:val="28"/>
          <w:szCs w:val="28"/>
        </w:rPr>
        <w:t>Виконання</w:t>
      </w:r>
      <w:r w:rsidR="00E63580" w:rsidRPr="00502F90">
        <w:rPr>
          <w:sz w:val="28"/>
          <w:szCs w:val="28"/>
        </w:rPr>
        <w:t xml:space="preserve"> </w:t>
      </w:r>
      <w:r w:rsidRPr="006E28E9">
        <w:rPr>
          <w:sz w:val="28"/>
          <w:szCs w:val="28"/>
        </w:rPr>
        <w:t>Програми</w:t>
      </w:r>
      <w:r w:rsidRPr="006E28E9">
        <w:rPr>
          <w:spacing w:val="40"/>
          <w:sz w:val="28"/>
          <w:szCs w:val="28"/>
        </w:rPr>
        <w:t xml:space="preserve"> </w:t>
      </w:r>
      <w:r w:rsidRPr="006E28E9">
        <w:rPr>
          <w:sz w:val="28"/>
          <w:szCs w:val="28"/>
        </w:rPr>
        <w:t>«Обдаровані</w:t>
      </w:r>
      <w:r w:rsidRPr="006E28E9">
        <w:rPr>
          <w:spacing w:val="40"/>
          <w:sz w:val="28"/>
          <w:szCs w:val="28"/>
        </w:rPr>
        <w:t xml:space="preserve"> </w:t>
      </w:r>
      <w:r w:rsidRPr="006E28E9">
        <w:rPr>
          <w:sz w:val="28"/>
          <w:szCs w:val="28"/>
        </w:rPr>
        <w:t xml:space="preserve">діти </w:t>
      </w:r>
      <w:r w:rsidR="00B260E5" w:rsidRPr="006E28E9">
        <w:rPr>
          <w:sz w:val="28"/>
          <w:szCs w:val="28"/>
        </w:rPr>
        <w:t xml:space="preserve">та </w:t>
      </w:r>
      <w:r w:rsidR="003A0D44" w:rsidRPr="006E28E9">
        <w:rPr>
          <w:sz w:val="28"/>
          <w:szCs w:val="28"/>
        </w:rPr>
        <w:t>с</w:t>
      </w:r>
      <w:r w:rsidR="00B260E5" w:rsidRPr="006E28E9">
        <w:rPr>
          <w:sz w:val="28"/>
          <w:szCs w:val="28"/>
        </w:rPr>
        <w:t>тимулювання педагогічних працівників закладів загальної середньої освіти Святогірської міської ради Краматорського району Донецької області</w:t>
      </w:r>
      <w:r w:rsidR="00D4393F" w:rsidRPr="006E28E9">
        <w:rPr>
          <w:sz w:val="28"/>
          <w:szCs w:val="28"/>
        </w:rPr>
        <w:t xml:space="preserve"> </w:t>
      </w:r>
      <w:r w:rsidRPr="006E28E9">
        <w:rPr>
          <w:sz w:val="28"/>
          <w:szCs w:val="28"/>
        </w:rPr>
        <w:t>на 202</w:t>
      </w:r>
      <w:r w:rsidR="00D94BA5" w:rsidRPr="006E28E9">
        <w:rPr>
          <w:sz w:val="28"/>
          <w:szCs w:val="28"/>
        </w:rPr>
        <w:t>6</w:t>
      </w:r>
      <w:r w:rsidRPr="006E28E9">
        <w:rPr>
          <w:sz w:val="28"/>
          <w:szCs w:val="28"/>
        </w:rPr>
        <w:t>-202</w:t>
      </w:r>
      <w:r w:rsidR="0036351D" w:rsidRPr="006E28E9">
        <w:rPr>
          <w:sz w:val="28"/>
          <w:szCs w:val="28"/>
        </w:rPr>
        <w:t>9</w:t>
      </w:r>
      <w:r w:rsidRPr="006E28E9">
        <w:rPr>
          <w:sz w:val="28"/>
          <w:szCs w:val="28"/>
        </w:rPr>
        <w:t xml:space="preserve"> роки</w:t>
      </w:r>
      <w:r w:rsidR="003A0D44" w:rsidRPr="006E28E9">
        <w:rPr>
          <w:sz w:val="28"/>
          <w:szCs w:val="28"/>
        </w:rPr>
        <w:t>»</w:t>
      </w:r>
      <w:r w:rsidRPr="00502F90">
        <w:rPr>
          <w:sz w:val="28"/>
          <w:szCs w:val="28"/>
        </w:rPr>
        <w:t xml:space="preserve"> забезпечить:</w:t>
      </w:r>
    </w:p>
    <w:p w14:paraId="3D3068F1" w14:textId="01AFC8E1" w:rsidR="00DF4674" w:rsidRPr="00CE6800" w:rsidRDefault="00DF4674" w:rsidP="003A0D44">
      <w:pPr>
        <w:pStyle w:val="a5"/>
        <w:tabs>
          <w:tab w:val="left" w:pos="993"/>
        </w:tabs>
        <w:ind w:firstLine="720"/>
        <w:jc w:val="both"/>
        <w:rPr>
          <w:sz w:val="28"/>
          <w:szCs w:val="28"/>
          <w:lang w:val="ru-RU"/>
        </w:rPr>
      </w:pPr>
      <w:r w:rsidRPr="00CE6800">
        <w:rPr>
          <w:sz w:val="28"/>
          <w:szCs w:val="28"/>
          <w:lang w:val="ru-RU"/>
        </w:rPr>
        <w:t>-</w:t>
      </w:r>
      <w:r w:rsidR="003A0D44">
        <w:rPr>
          <w:sz w:val="28"/>
          <w:szCs w:val="28"/>
          <w:lang w:val="ru-RU"/>
        </w:rPr>
        <w:tab/>
      </w:r>
      <w:r w:rsidR="002E7D7C" w:rsidRPr="00502F90">
        <w:rPr>
          <w:sz w:val="28"/>
          <w:szCs w:val="28"/>
        </w:rPr>
        <w:t>с</w:t>
      </w:r>
      <w:r w:rsidR="00860189" w:rsidRPr="00502F90">
        <w:rPr>
          <w:sz w:val="28"/>
          <w:szCs w:val="28"/>
        </w:rPr>
        <w:t>творення</w:t>
      </w:r>
      <w:r w:rsidR="00E63580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умов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для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інтелектуального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розвитку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і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творчої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самореалізації учнів;</w:t>
      </w:r>
    </w:p>
    <w:p w14:paraId="78C1689E" w14:textId="51C3EEEF" w:rsidR="00DF4674" w:rsidRPr="00CE6800" w:rsidRDefault="00DF4674" w:rsidP="003A0D44">
      <w:pPr>
        <w:pStyle w:val="a5"/>
        <w:tabs>
          <w:tab w:val="left" w:pos="993"/>
        </w:tabs>
        <w:ind w:firstLine="720"/>
        <w:jc w:val="both"/>
        <w:rPr>
          <w:sz w:val="28"/>
          <w:szCs w:val="28"/>
          <w:lang w:val="ru-RU"/>
        </w:rPr>
      </w:pPr>
      <w:r w:rsidRPr="00CE6800">
        <w:rPr>
          <w:sz w:val="28"/>
          <w:szCs w:val="28"/>
          <w:lang w:val="ru-RU"/>
        </w:rPr>
        <w:t>-</w:t>
      </w:r>
      <w:r w:rsidR="003A0D44">
        <w:rPr>
          <w:sz w:val="28"/>
          <w:szCs w:val="28"/>
          <w:lang w:val="ru-RU"/>
        </w:rPr>
        <w:tab/>
      </w:r>
      <w:r w:rsidR="00860189" w:rsidRPr="00502F90">
        <w:rPr>
          <w:sz w:val="28"/>
          <w:szCs w:val="28"/>
        </w:rPr>
        <w:t>підвищення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у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здобувачів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освіти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інтересу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до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знань,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наукового</w:t>
      </w:r>
      <w:r w:rsidR="00860189" w:rsidRPr="00502F90">
        <w:rPr>
          <w:spacing w:val="40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пошуку, дослідницької роботи;</w:t>
      </w:r>
    </w:p>
    <w:p w14:paraId="6F184001" w14:textId="0DC821C3" w:rsidR="00DF4674" w:rsidRPr="00CE6800" w:rsidRDefault="00DF4674" w:rsidP="00DF4674">
      <w:pPr>
        <w:pStyle w:val="a5"/>
        <w:ind w:firstLine="720"/>
        <w:jc w:val="both"/>
        <w:rPr>
          <w:sz w:val="28"/>
          <w:szCs w:val="28"/>
          <w:lang w:val="ru-RU"/>
        </w:rPr>
      </w:pPr>
      <w:r w:rsidRPr="00CE6800">
        <w:rPr>
          <w:sz w:val="28"/>
          <w:szCs w:val="28"/>
          <w:lang w:val="ru-RU"/>
        </w:rPr>
        <w:t>-</w:t>
      </w:r>
      <w:r w:rsidR="003A0D44">
        <w:rPr>
          <w:sz w:val="28"/>
          <w:szCs w:val="28"/>
          <w:lang w:val="ru-RU"/>
        </w:rPr>
        <w:tab/>
      </w:r>
      <w:r w:rsidR="00860189" w:rsidRPr="00502F90">
        <w:rPr>
          <w:spacing w:val="-2"/>
          <w:sz w:val="28"/>
          <w:szCs w:val="28"/>
        </w:rPr>
        <w:t>збільшення</w:t>
      </w:r>
      <w:r w:rsidR="00C579E8" w:rsidRPr="00502F90">
        <w:rPr>
          <w:sz w:val="28"/>
          <w:szCs w:val="28"/>
        </w:rPr>
        <w:t xml:space="preserve"> </w:t>
      </w:r>
      <w:r w:rsidR="00860189" w:rsidRPr="00502F90">
        <w:rPr>
          <w:spacing w:val="-2"/>
          <w:sz w:val="28"/>
          <w:szCs w:val="28"/>
        </w:rPr>
        <w:t>кількості</w:t>
      </w:r>
      <w:r w:rsidR="00C579E8" w:rsidRPr="00502F90">
        <w:rPr>
          <w:sz w:val="28"/>
          <w:szCs w:val="28"/>
        </w:rPr>
        <w:t xml:space="preserve"> </w:t>
      </w:r>
      <w:r w:rsidR="00860189" w:rsidRPr="00502F90">
        <w:rPr>
          <w:spacing w:val="-2"/>
          <w:sz w:val="28"/>
          <w:szCs w:val="28"/>
        </w:rPr>
        <w:t>медалісті</w:t>
      </w:r>
      <w:r w:rsidR="002E7D7C" w:rsidRPr="00502F90">
        <w:rPr>
          <w:spacing w:val="-2"/>
          <w:sz w:val="28"/>
          <w:szCs w:val="28"/>
        </w:rPr>
        <w:t>в</w:t>
      </w:r>
      <w:r w:rsidR="00860189" w:rsidRPr="00502F90">
        <w:rPr>
          <w:spacing w:val="-2"/>
          <w:sz w:val="28"/>
          <w:szCs w:val="28"/>
        </w:rPr>
        <w:t>,</w:t>
      </w:r>
      <w:r w:rsidR="00C579E8" w:rsidRPr="00502F90">
        <w:rPr>
          <w:sz w:val="28"/>
          <w:szCs w:val="28"/>
        </w:rPr>
        <w:t xml:space="preserve"> </w:t>
      </w:r>
      <w:r w:rsidR="00860189" w:rsidRPr="00502F90">
        <w:rPr>
          <w:spacing w:val="-2"/>
          <w:sz w:val="28"/>
          <w:szCs w:val="28"/>
        </w:rPr>
        <w:t>призерів</w:t>
      </w:r>
      <w:r w:rsidR="00C579E8" w:rsidRPr="00502F90">
        <w:rPr>
          <w:spacing w:val="-2"/>
          <w:sz w:val="28"/>
          <w:szCs w:val="28"/>
        </w:rPr>
        <w:t xml:space="preserve"> </w:t>
      </w:r>
      <w:r w:rsidR="00860189" w:rsidRPr="00502F90">
        <w:rPr>
          <w:spacing w:val="-2"/>
          <w:sz w:val="28"/>
          <w:szCs w:val="28"/>
        </w:rPr>
        <w:t>олімпіад,</w:t>
      </w:r>
      <w:r w:rsidR="00C61BC2" w:rsidRPr="00502F90">
        <w:rPr>
          <w:sz w:val="28"/>
          <w:szCs w:val="28"/>
        </w:rPr>
        <w:t xml:space="preserve"> </w:t>
      </w:r>
      <w:r w:rsidR="00860189" w:rsidRPr="00502F90">
        <w:rPr>
          <w:spacing w:val="-4"/>
          <w:sz w:val="28"/>
          <w:szCs w:val="28"/>
        </w:rPr>
        <w:t xml:space="preserve">конкурсів, </w:t>
      </w:r>
      <w:r w:rsidR="00860189" w:rsidRPr="00502F90">
        <w:rPr>
          <w:sz w:val="28"/>
          <w:szCs w:val="28"/>
        </w:rPr>
        <w:t>інтелектуальних змагань;</w:t>
      </w:r>
    </w:p>
    <w:p w14:paraId="1BA035C3" w14:textId="0E669165" w:rsidR="00DF4674" w:rsidRPr="00CE6800" w:rsidRDefault="00DF4674" w:rsidP="00DF4674">
      <w:pPr>
        <w:pStyle w:val="a5"/>
        <w:ind w:firstLine="720"/>
        <w:jc w:val="both"/>
        <w:rPr>
          <w:sz w:val="28"/>
          <w:szCs w:val="28"/>
          <w:lang w:val="ru-RU"/>
        </w:rPr>
      </w:pPr>
      <w:r w:rsidRPr="00CE6800">
        <w:rPr>
          <w:sz w:val="28"/>
          <w:szCs w:val="28"/>
          <w:lang w:val="ru-RU"/>
        </w:rPr>
        <w:t>-</w:t>
      </w:r>
      <w:r w:rsidR="003A0D44">
        <w:rPr>
          <w:sz w:val="28"/>
          <w:szCs w:val="28"/>
          <w:lang w:val="ru-RU"/>
        </w:rPr>
        <w:tab/>
      </w:r>
      <w:r w:rsidR="00860189" w:rsidRPr="00502F90">
        <w:rPr>
          <w:spacing w:val="-2"/>
          <w:sz w:val="28"/>
          <w:szCs w:val="28"/>
        </w:rPr>
        <w:t>поширення</w:t>
      </w:r>
      <w:r w:rsidR="00C579E8" w:rsidRPr="00502F90">
        <w:rPr>
          <w:sz w:val="28"/>
          <w:szCs w:val="28"/>
        </w:rPr>
        <w:t xml:space="preserve"> </w:t>
      </w:r>
      <w:r w:rsidR="00860189" w:rsidRPr="00502F90">
        <w:rPr>
          <w:spacing w:val="-2"/>
          <w:sz w:val="28"/>
          <w:szCs w:val="28"/>
        </w:rPr>
        <w:t>передового</w:t>
      </w:r>
      <w:r w:rsidR="00C579E8" w:rsidRPr="00502F90">
        <w:rPr>
          <w:sz w:val="28"/>
          <w:szCs w:val="28"/>
        </w:rPr>
        <w:t xml:space="preserve"> </w:t>
      </w:r>
      <w:r w:rsidR="00860189" w:rsidRPr="00502F90">
        <w:rPr>
          <w:spacing w:val="-2"/>
          <w:sz w:val="28"/>
          <w:szCs w:val="28"/>
        </w:rPr>
        <w:t>педагогічного</w:t>
      </w:r>
      <w:r w:rsidR="00C579E8" w:rsidRPr="00502F90">
        <w:rPr>
          <w:sz w:val="28"/>
          <w:szCs w:val="28"/>
        </w:rPr>
        <w:t xml:space="preserve"> </w:t>
      </w:r>
      <w:r w:rsidR="00860189" w:rsidRPr="00502F90">
        <w:rPr>
          <w:spacing w:val="-2"/>
          <w:sz w:val="28"/>
          <w:szCs w:val="28"/>
        </w:rPr>
        <w:t>досвіду</w:t>
      </w:r>
      <w:r w:rsidR="00C579E8" w:rsidRPr="00502F90">
        <w:rPr>
          <w:sz w:val="28"/>
          <w:szCs w:val="28"/>
        </w:rPr>
        <w:t xml:space="preserve"> </w:t>
      </w:r>
      <w:r w:rsidR="00860189" w:rsidRPr="00502F90">
        <w:rPr>
          <w:spacing w:val="-2"/>
          <w:sz w:val="28"/>
          <w:szCs w:val="28"/>
        </w:rPr>
        <w:t>вчителів</w:t>
      </w:r>
      <w:r w:rsidR="00C579E8" w:rsidRPr="00502F90">
        <w:rPr>
          <w:sz w:val="28"/>
          <w:szCs w:val="28"/>
        </w:rPr>
        <w:t xml:space="preserve"> </w:t>
      </w:r>
      <w:r w:rsidR="00860189" w:rsidRPr="00502F90">
        <w:rPr>
          <w:spacing w:val="-10"/>
          <w:sz w:val="28"/>
          <w:szCs w:val="28"/>
        </w:rPr>
        <w:t>у</w:t>
      </w:r>
      <w:r w:rsidR="00D54D56" w:rsidRPr="00502F90">
        <w:rPr>
          <w:sz w:val="28"/>
          <w:szCs w:val="28"/>
        </w:rPr>
        <w:t xml:space="preserve"> </w:t>
      </w:r>
      <w:r w:rsidR="00860189" w:rsidRPr="00502F90">
        <w:rPr>
          <w:spacing w:val="-2"/>
          <w:sz w:val="28"/>
          <w:szCs w:val="28"/>
        </w:rPr>
        <w:t>роботі</w:t>
      </w:r>
      <w:r w:rsidR="00D54D56" w:rsidRPr="00502F90">
        <w:rPr>
          <w:sz w:val="28"/>
          <w:szCs w:val="28"/>
        </w:rPr>
        <w:t xml:space="preserve"> </w:t>
      </w:r>
      <w:r w:rsidR="00860189" w:rsidRPr="00502F90">
        <w:rPr>
          <w:spacing w:val="-10"/>
          <w:sz w:val="28"/>
          <w:szCs w:val="28"/>
        </w:rPr>
        <w:t xml:space="preserve">з </w:t>
      </w:r>
      <w:r w:rsidR="00860189" w:rsidRPr="00502F90">
        <w:rPr>
          <w:sz w:val="28"/>
          <w:szCs w:val="28"/>
        </w:rPr>
        <w:t>обдарованими дітьми;</w:t>
      </w:r>
    </w:p>
    <w:p w14:paraId="3AD92B8B" w14:textId="7AEF40E1" w:rsidR="00DF4674" w:rsidRPr="00CE6800" w:rsidRDefault="00DF4674" w:rsidP="00DF4674">
      <w:pPr>
        <w:pStyle w:val="a5"/>
        <w:ind w:firstLine="720"/>
        <w:jc w:val="both"/>
        <w:rPr>
          <w:sz w:val="28"/>
          <w:szCs w:val="28"/>
          <w:lang w:val="ru-RU"/>
        </w:rPr>
      </w:pPr>
      <w:r w:rsidRPr="00CE6800">
        <w:rPr>
          <w:sz w:val="28"/>
          <w:szCs w:val="28"/>
          <w:lang w:val="ru-RU"/>
        </w:rPr>
        <w:t>-</w:t>
      </w:r>
      <w:r w:rsidR="003A0D44">
        <w:rPr>
          <w:sz w:val="28"/>
          <w:szCs w:val="28"/>
          <w:lang w:val="ru-RU"/>
        </w:rPr>
        <w:tab/>
      </w:r>
      <w:r w:rsidR="00860189" w:rsidRPr="00502F90">
        <w:rPr>
          <w:sz w:val="28"/>
          <w:szCs w:val="28"/>
        </w:rPr>
        <w:t>розроблення</w:t>
      </w:r>
      <w:r w:rsidR="00860189" w:rsidRPr="00502F90">
        <w:rPr>
          <w:spacing w:val="-17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дієвого</w:t>
      </w:r>
      <w:r w:rsidR="00860189" w:rsidRPr="00502F90">
        <w:rPr>
          <w:spacing w:val="-18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механізму</w:t>
      </w:r>
      <w:r w:rsidR="00860189" w:rsidRPr="00502F90">
        <w:rPr>
          <w:spacing w:val="38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стимулювання</w:t>
      </w:r>
      <w:r w:rsidR="00860189" w:rsidRPr="00502F90">
        <w:rPr>
          <w:spacing w:val="43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обдарованих</w:t>
      </w:r>
      <w:r w:rsidR="00860189" w:rsidRPr="00502F90">
        <w:rPr>
          <w:spacing w:val="-11"/>
          <w:sz w:val="28"/>
          <w:szCs w:val="28"/>
        </w:rPr>
        <w:t xml:space="preserve"> </w:t>
      </w:r>
      <w:r w:rsidR="00860189" w:rsidRPr="00502F90">
        <w:rPr>
          <w:spacing w:val="-2"/>
          <w:sz w:val="28"/>
          <w:szCs w:val="28"/>
        </w:rPr>
        <w:t>дітей;</w:t>
      </w:r>
    </w:p>
    <w:p w14:paraId="62E53C81" w14:textId="0CA6902F" w:rsidR="00DF4674" w:rsidRPr="00CE6800" w:rsidRDefault="00DF4674" w:rsidP="00DF4674">
      <w:pPr>
        <w:pStyle w:val="a5"/>
        <w:ind w:firstLine="720"/>
        <w:jc w:val="both"/>
        <w:rPr>
          <w:sz w:val="28"/>
          <w:szCs w:val="28"/>
          <w:lang w:val="ru-RU"/>
        </w:rPr>
      </w:pPr>
      <w:r w:rsidRPr="00CE6800">
        <w:rPr>
          <w:sz w:val="28"/>
          <w:szCs w:val="28"/>
          <w:lang w:val="ru-RU"/>
        </w:rPr>
        <w:t>-</w:t>
      </w:r>
      <w:r w:rsidR="003A0D44">
        <w:rPr>
          <w:sz w:val="28"/>
          <w:szCs w:val="28"/>
          <w:lang w:val="ru-RU"/>
        </w:rPr>
        <w:tab/>
      </w:r>
      <w:r w:rsidR="00860189" w:rsidRPr="00502F90">
        <w:rPr>
          <w:sz w:val="28"/>
          <w:szCs w:val="28"/>
        </w:rPr>
        <w:t>консолідація</w:t>
      </w:r>
      <w:r w:rsidR="00860189" w:rsidRPr="00502F90">
        <w:rPr>
          <w:spacing w:val="-4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зусиль</w:t>
      </w:r>
      <w:r w:rsidR="00860189" w:rsidRPr="00502F90">
        <w:rPr>
          <w:spacing w:val="-3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місцевих</w:t>
      </w:r>
      <w:r w:rsidR="00860189" w:rsidRPr="00502F90">
        <w:rPr>
          <w:spacing w:val="-7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органів виконавчої</w:t>
      </w:r>
      <w:r w:rsidR="00860189" w:rsidRPr="00502F90">
        <w:rPr>
          <w:spacing w:val="-4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влади,</w:t>
      </w:r>
      <w:r w:rsidR="00860189" w:rsidRPr="00502F90">
        <w:rPr>
          <w:spacing w:val="-3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органів</w:t>
      </w:r>
      <w:r w:rsidR="00860189" w:rsidRPr="00502F90">
        <w:rPr>
          <w:spacing w:val="-6"/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>місцевого</w:t>
      </w:r>
      <w:r w:rsidR="009C051E">
        <w:rPr>
          <w:sz w:val="28"/>
          <w:szCs w:val="28"/>
        </w:rPr>
        <w:t xml:space="preserve"> </w:t>
      </w:r>
      <w:r w:rsidR="00860189" w:rsidRPr="00502F90">
        <w:rPr>
          <w:sz w:val="28"/>
          <w:szCs w:val="28"/>
        </w:rPr>
        <w:t xml:space="preserve">самоврядування, </w:t>
      </w:r>
      <w:r w:rsidR="00E76703" w:rsidRPr="00502F90">
        <w:rPr>
          <w:sz w:val="28"/>
          <w:szCs w:val="28"/>
        </w:rPr>
        <w:t>закладів загальної середньої освіти</w:t>
      </w:r>
      <w:r w:rsidR="00860189" w:rsidRPr="00502F90">
        <w:rPr>
          <w:sz w:val="28"/>
          <w:szCs w:val="28"/>
        </w:rPr>
        <w:t>,</w:t>
      </w:r>
      <w:r w:rsidR="00280E8B" w:rsidRPr="00280E8B">
        <w:rPr>
          <w:sz w:val="28"/>
          <w:szCs w:val="28"/>
          <w:lang w:val="ru-RU"/>
        </w:rPr>
        <w:t xml:space="preserve"> </w:t>
      </w:r>
      <w:r w:rsidR="00860189" w:rsidRPr="00502F90">
        <w:rPr>
          <w:sz w:val="28"/>
          <w:szCs w:val="28"/>
        </w:rPr>
        <w:t>у роботі з обдарованими дітьми щодо удосконалення системи пошуку, відбору та підтримки здібних та обдарованих дітей</w:t>
      </w:r>
      <w:r w:rsidRPr="00CE6800">
        <w:rPr>
          <w:sz w:val="28"/>
          <w:szCs w:val="28"/>
          <w:lang w:val="ru-RU"/>
        </w:rPr>
        <w:t>;</w:t>
      </w:r>
    </w:p>
    <w:p w14:paraId="7832E699" w14:textId="71A3C5AA" w:rsidR="00AD5C8B" w:rsidRDefault="00DF4674" w:rsidP="00DF4674">
      <w:pPr>
        <w:pStyle w:val="a5"/>
        <w:ind w:firstLine="720"/>
        <w:jc w:val="both"/>
        <w:rPr>
          <w:sz w:val="28"/>
          <w:szCs w:val="28"/>
        </w:rPr>
      </w:pPr>
      <w:r w:rsidRPr="00CE6800">
        <w:rPr>
          <w:sz w:val="28"/>
          <w:szCs w:val="28"/>
          <w:lang w:val="ru-RU"/>
        </w:rPr>
        <w:t>-</w:t>
      </w:r>
      <w:r w:rsidR="003A0D44">
        <w:rPr>
          <w:sz w:val="28"/>
          <w:szCs w:val="28"/>
          <w:lang w:val="ru-RU"/>
        </w:rPr>
        <w:tab/>
      </w:r>
      <w:r w:rsidR="00A32387" w:rsidRPr="008B235B">
        <w:rPr>
          <w:sz w:val="28"/>
          <w:szCs w:val="28"/>
        </w:rPr>
        <w:t>сприя</w:t>
      </w:r>
      <w:r w:rsidR="00D4393F">
        <w:rPr>
          <w:sz w:val="28"/>
          <w:szCs w:val="28"/>
        </w:rPr>
        <w:t>тиме</w:t>
      </w:r>
      <w:r w:rsidR="00A32387" w:rsidRPr="008B235B">
        <w:rPr>
          <w:sz w:val="28"/>
          <w:szCs w:val="28"/>
        </w:rPr>
        <w:t xml:space="preserve"> </w:t>
      </w:r>
      <w:r w:rsidR="00AA661F" w:rsidRPr="008B235B">
        <w:rPr>
          <w:sz w:val="28"/>
          <w:szCs w:val="28"/>
        </w:rPr>
        <w:t>підвищенню ролі та авторитету педагогів у</w:t>
      </w:r>
      <w:r w:rsidR="00993040" w:rsidRPr="008B235B">
        <w:rPr>
          <w:sz w:val="28"/>
          <w:szCs w:val="28"/>
        </w:rPr>
        <w:t xml:space="preserve"> </w:t>
      </w:r>
      <w:r w:rsidR="00AA661F" w:rsidRPr="008B235B">
        <w:rPr>
          <w:sz w:val="28"/>
          <w:szCs w:val="28"/>
        </w:rPr>
        <w:t xml:space="preserve">суспільстві, забезпечує зростання </w:t>
      </w:r>
      <w:r w:rsidR="00AA661F" w:rsidRPr="00E63580">
        <w:rPr>
          <w:sz w:val="28"/>
          <w:szCs w:val="28"/>
        </w:rPr>
        <w:t>рівня їх професіоналізму та якості надання</w:t>
      </w:r>
      <w:r w:rsidR="00993040" w:rsidRPr="00E63580">
        <w:rPr>
          <w:sz w:val="28"/>
          <w:szCs w:val="28"/>
        </w:rPr>
        <w:t xml:space="preserve"> </w:t>
      </w:r>
      <w:r w:rsidR="00AA661F" w:rsidRPr="00E63580">
        <w:rPr>
          <w:sz w:val="28"/>
          <w:szCs w:val="28"/>
        </w:rPr>
        <w:t>освітніх</w:t>
      </w:r>
      <w:r w:rsidR="008069C0" w:rsidRPr="00E63580">
        <w:rPr>
          <w:sz w:val="28"/>
          <w:szCs w:val="28"/>
        </w:rPr>
        <w:t xml:space="preserve"> </w:t>
      </w:r>
      <w:r w:rsidR="006B5662" w:rsidRPr="00E63580">
        <w:rPr>
          <w:sz w:val="28"/>
          <w:szCs w:val="28"/>
        </w:rPr>
        <w:t>послуг.</w:t>
      </w:r>
    </w:p>
    <w:p w14:paraId="5B21D4A5" w14:textId="77777777" w:rsidR="008069C0" w:rsidRDefault="008069C0" w:rsidP="00502F90">
      <w:pPr>
        <w:pStyle w:val="a5"/>
        <w:tabs>
          <w:tab w:val="left" w:pos="7655"/>
        </w:tabs>
        <w:ind w:right="287" w:firstLine="709"/>
        <w:jc w:val="both"/>
        <w:rPr>
          <w:sz w:val="28"/>
          <w:szCs w:val="28"/>
        </w:rPr>
      </w:pPr>
    </w:p>
    <w:p w14:paraId="554743BD" w14:textId="61EC0D38" w:rsidR="008069C0" w:rsidRPr="00950A45" w:rsidRDefault="008069C0" w:rsidP="006C05BA">
      <w:pPr>
        <w:pStyle w:val="a5"/>
        <w:tabs>
          <w:tab w:val="left" w:pos="7655"/>
        </w:tabs>
        <w:ind w:right="287" w:firstLine="709"/>
        <w:jc w:val="both"/>
        <w:rPr>
          <w:sz w:val="28"/>
          <w:szCs w:val="28"/>
        </w:rPr>
        <w:sectPr w:rsidR="008069C0" w:rsidRPr="00950A45" w:rsidSect="008729F8">
          <w:headerReference w:type="default" r:id="rId8"/>
          <w:pgSz w:w="11910" w:h="16850"/>
          <w:pgMar w:top="1134" w:right="851" w:bottom="851" w:left="1418" w:header="709" w:footer="0" w:gutter="0"/>
          <w:cols w:space="720"/>
          <w:docGrid w:linePitch="299"/>
        </w:sectPr>
      </w:pPr>
    </w:p>
    <w:p w14:paraId="29FE96C2" w14:textId="46183DE1" w:rsidR="00AD5C8B" w:rsidRDefault="00F24D6A" w:rsidP="003A0D44">
      <w:pPr>
        <w:tabs>
          <w:tab w:val="left" w:pos="284"/>
        </w:tabs>
        <w:spacing w:before="71"/>
        <w:ind w:left="567" w:right="692" w:hanging="425"/>
        <w:jc w:val="center"/>
        <w:rPr>
          <w:b/>
          <w:sz w:val="28"/>
        </w:rPr>
      </w:pPr>
      <w:r>
        <w:rPr>
          <w:b/>
          <w:sz w:val="28"/>
        </w:rPr>
        <w:lastRenderedPageBreak/>
        <w:t>6.</w:t>
      </w:r>
      <w:r w:rsidR="003A0D44">
        <w:rPr>
          <w:b/>
          <w:sz w:val="28"/>
        </w:rPr>
        <w:t xml:space="preserve">  </w:t>
      </w:r>
      <w:r w:rsidR="00860189" w:rsidRPr="00F24D6A">
        <w:rPr>
          <w:b/>
          <w:sz w:val="28"/>
        </w:rPr>
        <w:t>Основні</w:t>
      </w:r>
      <w:r w:rsidR="00860189" w:rsidRPr="00F24D6A">
        <w:rPr>
          <w:b/>
          <w:spacing w:val="-12"/>
          <w:sz w:val="28"/>
        </w:rPr>
        <w:t xml:space="preserve"> </w:t>
      </w:r>
      <w:r w:rsidR="00860189" w:rsidRPr="00F24D6A">
        <w:rPr>
          <w:b/>
          <w:sz w:val="28"/>
        </w:rPr>
        <w:t>заходи</w:t>
      </w:r>
      <w:r w:rsidR="00860189" w:rsidRPr="00F24D6A">
        <w:rPr>
          <w:b/>
          <w:spacing w:val="-12"/>
          <w:sz w:val="28"/>
        </w:rPr>
        <w:t xml:space="preserve"> </w:t>
      </w:r>
      <w:r w:rsidR="00860189" w:rsidRPr="00F24D6A">
        <w:rPr>
          <w:b/>
          <w:spacing w:val="-2"/>
          <w:sz w:val="28"/>
        </w:rPr>
        <w:t>Програми</w:t>
      </w:r>
      <w:r w:rsidR="00D76989" w:rsidRPr="003A0D44">
        <w:rPr>
          <w:b/>
          <w:spacing w:val="-2"/>
          <w:sz w:val="28"/>
        </w:rPr>
        <w:t xml:space="preserve"> </w:t>
      </w:r>
      <w:r w:rsidR="00D76989" w:rsidRPr="00BD5E91">
        <w:rPr>
          <w:b/>
          <w:sz w:val="28"/>
        </w:rPr>
        <w:t>«Обдаровані</w:t>
      </w:r>
      <w:r w:rsidR="00D76989" w:rsidRPr="00BD5E91">
        <w:rPr>
          <w:b/>
          <w:spacing w:val="-8"/>
          <w:sz w:val="28"/>
        </w:rPr>
        <w:t xml:space="preserve"> </w:t>
      </w:r>
      <w:r w:rsidR="00D76989" w:rsidRPr="00BD5E91">
        <w:rPr>
          <w:b/>
          <w:sz w:val="28"/>
        </w:rPr>
        <w:t>діти</w:t>
      </w:r>
      <w:r w:rsidR="00172328" w:rsidRPr="00BD5E91">
        <w:rPr>
          <w:b/>
          <w:sz w:val="28"/>
        </w:rPr>
        <w:t xml:space="preserve"> </w:t>
      </w:r>
      <w:r w:rsidR="0077598B" w:rsidRPr="00BD5E91">
        <w:rPr>
          <w:b/>
          <w:sz w:val="28"/>
        </w:rPr>
        <w:t xml:space="preserve">та </w:t>
      </w:r>
      <w:r w:rsidR="003A0D44" w:rsidRPr="00BD5E91">
        <w:rPr>
          <w:b/>
          <w:sz w:val="28"/>
        </w:rPr>
        <w:t>с</w:t>
      </w:r>
      <w:r w:rsidR="0077598B" w:rsidRPr="00BD5E91">
        <w:rPr>
          <w:b/>
          <w:sz w:val="28"/>
        </w:rPr>
        <w:t>тимулювання педагогічних працівників</w:t>
      </w:r>
      <w:r w:rsidR="00D76989" w:rsidRPr="00BD5E91">
        <w:rPr>
          <w:b/>
          <w:spacing w:val="-7"/>
          <w:sz w:val="28"/>
        </w:rPr>
        <w:t xml:space="preserve"> </w:t>
      </w:r>
      <w:r w:rsidR="00D76989" w:rsidRPr="00BD5E91">
        <w:rPr>
          <w:b/>
          <w:sz w:val="28"/>
        </w:rPr>
        <w:t>закладів</w:t>
      </w:r>
      <w:r w:rsidR="00D76989" w:rsidRPr="00BD5E91">
        <w:rPr>
          <w:b/>
          <w:spacing w:val="-9"/>
          <w:sz w:val="28"/>
        </w:rPr>
        <w:t xml:space="preserve"> </w:t>
      </w:r>
      <w:r w:rsidR="0062474B" w:rsidRPr="00BD5E91">
        <w:rPr>
          <w:b/>
          <w:sz w:val="28"/>
        </w:rPr>
        <w:t>загальної середньої освіти</w:t>
      </w:r>
      <w:r w:rsidR="003A0D44" w:rsidRPr="00BD5E91">
        <w:rPr>
          <w:b/>
          <w:sz w:val="28"/>
        </w:rPr>
        <w:t xml:space="preserve"> </w:t>
      </w:r>
      <w:r w:rsidR="00172328" w:rsidRPr="00BD5E91">
        <w:rPr>
          <w:b/>
          <w:sz w:val="28"/>
        </w:rPr>
        <w:t xml:space="preserve">Святогірської </w:t>
      </w:r>
      <w:r w:rsidR="00D76989" w:rsidRPr="00BD5E91">
        <w:rPr>
          <w:b/>
          <w:sz w:val="28"/>
        </w:rPr>
        <w:t xml:space="preserve">міської </w:t>
      </w:r>
      <w:r w:rsidR="0062474B" w:rsidRPr="00BD5E91">
        <w:rPr>
          <w:b/>
          <w:sz w:val="28"/>
        </w:rPr>
        <w:t>ради Краматорського району Донецької області</w:t>
      </w:r>
      <w:r w:rsidR="00D76989" w:rsidRPr="00BD5E91">
        <w:rPr>
          <w:b/>
          <w:sz w:val="28"/>
        </w:rPr>
        <w:t xml:space="preserve"> на 202</w:t>
      </w:r>
      <w:r w:rsidR="00172328" w:rsidRPr="00BD5E91">
        <w:rPr>
          <w:b/>
          <w:sz w:val="28"/>
        </w:rPr>
        <w:t>6</w:t>
      </w:r>
      <w:r w:rsidR="00D76989" w:rsidRPr="00BD5E91">
        <w:rPr>
          <w:b/>
          <w:sz w:val="28"/>
        </w:rPr>
        <w:t>-202</w:t>
      </w:r>
      <w:r w:rsidR="0036351D" w:rsidRPr="00BD5E91">
        <w:rPr>
          <w:b/>
          <w:sz w:val="28"/>
        </w:rPr>
        <w:t>9</w:t>
      </w:r>
      <w:r w:rsidR="00D76989" w:rsidRPr="00BD5E91">
        <w:rPr>
          <w:b/>
          <w:sz w:val="28"/>
        </w:rPr>
        <w:t xml:space="preserve"> роки</w:t>
      </w:r>
      <w:r w:rsidR="003A0D44" w:rsidRPr="00BD5E91">
        <w:rPr>
          <w:b/>
          <w:sz w:val="28"/>
        </w:rPr>
        <w:t>»</w:t>
      </w:r>
    </w:p>
    <w:p w14:paraId="76401929" w14:textId="77777777" w:rsidR="005C6663" w:rsidRPr="005C6663" w:rsidRDefault="005C6663" w:rsidP="005C6663">
      <w:pPr>
        <w:tabs>
          <w:tab w:val="left" w:pos="0"/>
        </w:tabs>
        <w:rPr>
          <w:b/>
          <w:color w:val="000000" w:themeColor="text1"/>
        </w:rPr>
      </w:pPr>
    </w:p>
    <w:tbl>
      <w:tblPr>
        <w:tblStyle w:val="TableNormal1"/>
        <w:tblW w:w="137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3381"/>
        <w:gridCol w:w="1134"/>
        <w:gridCol w:w="1415"/>
        <w:gridCol w:w="1704"/>
        <w:gridCol w:w="992"/>
        <w:gridCol w:w="848"/>
        <w:gridCol w:w="850"/>
        <w:gridCol w:w="851"/>
        <w:gridCol w:w="1742"/>
      </w:tblGrid>
      <w:tr w:rsidR="003E511C" w:rsidRPr="005C6663" w14:paraId="272A1A7D" w14:textId="77777777" w:rsidTr="004B7FE5">
        <w:trPr>
          <w:trHeight w:val="543"/>
          <w:jc w:val="center"/>
        </w:trPr>
        <w:tc>
          <w:tcPr>
            <w:tcW w:w="802" w:type="dxa"/>
            <w:vMerge w:val="restart"/>
            <w:vAlign w:val="center"/>
          </w:tcPr>
          <w:p w14:paraId="14123AB3" w14:textId="77777777" w:rsidR="003E511C" w:rsidRPr="004B7FE5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4B7FE5">
              <w:rPr>
                <w:b/>
                <w:bCs/>
                <w:color w:val="000000" w:themeColor="text1"/>
                <w:spacing w:val="-10"/>
              </w:rPr>
              <w:t xml:space="preserve">№ </w:t>
            </w:r>
            <w:r w:rsidRPr="004B7FE5">
              <w:rPr>
                <w:b/>
                <w:bCs/>
                <w:color w:val="000000" w:themeColor="text1"/>
                <w:spacing w:val="-5"/>
              </w:rPr>
              <w:t>з/п</w:t>
            </w:r>
          </w:p>
        </w:tc>
        <w:tc>
          <w:tcPr>
            <w:tcW w:w="3381" w:type="dxa"/>
            <w:vMerge w:val="restart"/>
            <w:vAlign w:val="center"/>
          </w:tcPr>
          <w:p w14:paraId="1A62A1CC" w14:textId="77777777" w:rsidR="003E511C" w:rsidRPr="004B7FE5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4B7FE5">
              <w:rPr>
                <w:b/>
                <w:bCs/>
                <w:color w:val="000000" w:themeColor="text1"/>
              </w:rPr>
              <w:t>Зміст</w:t>
            </w:r>
            <w:r w:rsidRPr="004B7FE5">
              <w:rPr>
                <w:b/>
                <w:bCs/>
                <w:color w:val="000000" w:themeColor="text1"/>
                <w:spacing w:val="-6"/>
              </w:rPr>
              <w:t xml:space="preserve"> </w:t>
            </w:r>
            <w:r w:rsidRPr="004B7FE5">
              <w:rPr>
                <w:b/>
                <w:bCs/>
                <w:color w:val="000000" w:themeColor="text1"/>
              </w:rPr>
              <w:t>заходів</w:t>
            </w:r>
            <w:r w:rsidRPr="004B7FE5">
              <w:rPr>
                <w:b/>
                <w:bCs/>
                <w:color w:val="000000" w:themeColor="text1"/>
                <w:spacing w:val="-7"/>
              </w:rPr>
              <w:t xml:space="preserve"> </w:t>
            </w:r>
            <w:r w:rsidRPr="004B7FE5">
              <w:rPr>
                <w:b/>
                <w:bCs/>
                <w:color w:val="000000" w:themeColor="text1"/>
                <w:spacing w:val="-2"/>
              </w:rPr>
              <w:t>Програми</w:t>
            </w:r>
          </w:p>
        </w:tc>
        <w:tc>
          <w:tcPr>
            <w:tcW w:w="1134" w:type="dxa"/>
            <w:vMerge w:val="restart"/>
            <w:vAlign w:val="center"/>
          </w:tcPr>
          <w:p w14:paraId="54E5CE7F" w14:textId="77777777" w:rsidR="003E511C" w:rsidRPr="004B7FE5" w:rsidRDefault="003E511C" w:rsidP="004B7FE5">
            <w:pPr>
              <w:contextualSpacing/>
              <w:jc w:val="center"/>
              <w:rPr>
                <w:b/>
                <w:bCs/>
                <w:color w:val="000000" w:themeColor="text1"/>
                <w:spacing w:val="-2"/>
              </w:rPr>
            </w:pPr>
            <w:r w:rsidRPr="004B7FE5">
              <w:rPr>
                <w:b/>
                <w:bCs/>
                <w:color w:val="000000" w:themeColor="text1"/>
                <w:spacing w:val="-2"/>
              </w:rPr>
              <w:t>Термін виконання</w:t>
            </w:r>
          </w:p>
        </w:tc>
        <w:tc>
          <w:tcPr>
            <w:tcW w:w="1415" w:type="dxa"/>
            <w:vMerge w:val="restart"/>
            <w:vAlign w:val="center"/>
          </w:tcPr>
          <w:p w14:paraId="0F2FD19B" w14:textId="77777777" w:rsidR="003E511C" w:rsidRPr="004B7FE5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4B7FE5">
              <w:rPr>
                <w:b/>
                <w:bCs/>
                <w:color w:val="000000" w:themeColor="text1"/>
                <w:spacing w:val="-2"/>
              </w:rPr>
              <w:t>Виконавці</w:t>
            </w:r>
          </w:p>
        </w:tc>
        <w:tc>
          <w:tcPr>
            <w:tcW w:w="1704" w:type="dxa"/>
            <w:vMerge w:val="restart"/>
            <w:vAlign w:val="center"/>
          </w:tcPr>
          <w:p w14:paraId="2CD848D5" w14:textId="77777777" w:rsidR="003E511C" w:rsidRPr="004B7FE5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spacing w:val="-2"/>
              </w:rPr>
            </w:pPr>
            <w:r w:rsidRPr="004B7FE5">
              <w:rPr>
                <w:b/>
                <w:bCs/>
                <w:color w:val="000000" w:themeColor="text1"/>
                <w:spacing w:val="-2"/>
              </w:rPr>
              <w:t>Джерела фінансування (бюджет)</w:t>
            </w:r>
          </w:p>
        </w:tc>
        <w:tc>
          <w:tcPr>
            <w:tcW w:w="3541" w:type="dxa"/>
            <w:gridSpan w:val="4"/>
            <w:vAlign w:val="center"/>
          </w:tcPr>
          <w:p w14:paraId="006ED026" w14:textId="77777777" w:rsidR="003E511C" w:rsidRPr="004B7FE5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4B7FE5">
              <w:rPr>
                <w:b/>
                <w:bCs/>
                <w:color w:val="000000" w:themeColor="text1"/>
                <w:spacing w:val="-2"/>
              </w:rPr>
              <w:t>Орієнтовані обсяги</w:t>
            </w:r>
          </w:p>
          <w:p w14:paraId="36340132" w14:textId="77777777" w:rsidR="003E511C" w:rsidRPr="004B7FE5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spacing w:val="-2"/>
              </w:rPr>
            </w:pPr>
            <w:r w:rsidRPr="004B7FE5">
              <w:rPr>
                <w:b/>
                <w:bCs/>
                <w:color w:val="000000" w:themeColor="text1"/>
                <w:spacing w:val="-2"/>
              </w:rPr>
              <w:t xml:space="preserve">фінансування, </w:t>
            </w:r>
            <w:r w:rsidRPr="004B7FE5">
              <w:rPr>
                <w:b/>
                <w:bCs/>
                <w:color w:val="000000" w:themeColor="text1"/>
              </w:rPr>
              <w:t>грн.</w:t>
            </w:r>
          </w:p>
        </w:tc>
        <w:tc>
          <w:tcPr>
            <w:tcW w:w="1742" w:type="dxa"/>
            <w:vMerge w:val="restart"/>
            <w:vAlign w:val="center"/>
          </w:tcPr>
          <w:p w14:paraId="041EA845" w14:textId="77777777" w:rsidR="003E511C" w:rsidRPr="004B7FE5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spacing w:val="-2"/>
              </w:rPr>
            </w:pPr>
            <w:r w:rsidRPr="004B7FE5">
              <w:rPr>
                <w:b/>
                <w:bCs/>
                <w:color w:val="000000" w:themeColor="text1"/>
                <w:spacing w:val="-2"/>
              </w:rPr>
              <w:t>Очікуваний результат</w:t>
            </w:r>
          </w:p>
        </w:tc>
      </w:tr>
      <w:tr w:rsidR="003E511C" w:rsidRPr="005C6663" w14:paraId="351C6988" w14:textId="77777777" w:rsidTr="004B7FE5">
        <w:trPr>
          <w:trHeight w:val="377"/>
          <w:jc w:val="center"/>
        </w:trPr>
        <w:tc>
          <w:tcPr>
            <w:tcW w:w="802" w:type="dxa"/>
            <w:vMerge/>
            <w:vAlign w:val="center"/>
          </w:tcPr>
          <w:p w14:paraId="1546E276" w14:textId="77777777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spacing w:val="-10"/>
              </w:rPr>
            </w:pPr>
          </w:p>
        </w:tc>
        <w:tc>
          <w:tcPr>
            <w:tcW w:w="3381" w:type="dxa"/>
            <w:vMerge/>
            <w:vAlign w:val="center"/>
          </w:tcPr>
          <w:p w14:paraId="5B6A936B" w14:textId="77777777" w:rsidR="003E511C" w:rsidRPr="005C6663" w:rsidRDefault="003E511C" w:rsidP="005C6663">
            <w:pPr>
              <w:contextualSpacing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14:paraId="22A665CF" w14:textId="77777777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</w:p>
        </w:tc>
        <w:tc>
          <w:tcPr>
            <w:tcW w:w="1415" w:type="dxa"/>
            <w:vMerge/>
            <w:vAlign w:val="center"/>
          </w:tcPr>
          <w:p w14:paraId="649C8C4A" w14:textId="77777777" w:rsidR="003E511C" w:rsidRPr="005C6663" w:rsidRDefault="003E511C" w:rsidP="005C6663">
            <w:pPr>
              <w:contextualSpacing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4" w:type="dxa"/>
            <w:vMerge/>
            <w:vAlign w:val="center"/>
          </w:tcPr>
          <w:p w14:paraId="291A31A9" w14:textId="77777777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</w:p>
        </w:tc>
        <w:tc>
          <w:tcPr>
            <w:tcW w:w="992" w:type="dxa"/>
            <w:vAlign w:val="center"/>
          </w:tcPr>
          <w:p w14:paraId="6CEFDC69" w14:textId="4A6140BC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spacing w:val="-2"/>
              </w:rPr>
            </w:pPr>
            <w:r w:rsidRPr="003A0D44">
              <w:rPr>
                <w:b/>
                <w:bCs/>
                <w:color w:val="000000" w:themeColor="text1"/>
                <w:spacing w:val="-2"/>
              </w:rPr>
              <w:t>2026</w:t>
            </w:r>
          </w:p>
        </w:tc>
        <w:tc>
          <w:tcPr>
            <w:tcW w:w="848" w:type="dxa"/>
            <w:vAlign w:val="center"/>
          </w:tcPr>
          <w:p w14:paraId="48E794F1" w14:textId="482BE6F7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spacing w:val="-2"/>
              </w:rPr>
            </w:pPr>
            <w:r w:rsidRPr="003A0D44">
              <w:rPr>
                <w:b/>
                <w:bCs/>
                <w:color w:val="000000" w:themeColor="text1"/>
                <w:spacing w:val="-2"/>
              </w:rPr>
              <w:t>2027</w:t>
            </w:r>
          </w:p>
        </w:tc>
        <w:tc>
          <w:tcPr>
            <w:tcW w:w="850" w:type="dxa"/>
            <w:vAlign w:val="center"/>
          </w:tcPr>
          <w:p w14:paraId="7749B17F" w14:textId="11E03FDE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spacing w:val="-2"/>
              </w:rPr>
            </w:pPr>
            <w:r w:rsidRPr="003A0D44">
              <w:rPr>
                <w:b/>
                <w:bCs/>
                <w:color w:val="000000" w:themeColor="text1"/>
                <w:spacing w:val="-2"/>
              </w:rPr>
              <w:t>2028</w:t>
            </w:r>
          </w:p>
        </w:tc>
        <w:tc>
          <w:tcPr>
            <w:tcW w:w="851" w:type="dxa"/>
            <w:vAlign w:val="center"/>
          </w:tcPr>
          <w:p w14:paraId="612B4E12" w14:textId="453F8E0B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spacing w:val="-2"/>
              </w:rPr>
            </w:pPr>
            <w:r w:rsidRPr="003A0D44">
              <w:rPr>
                <w:b/>
                <w:bCs/>
                <w:color w:val="000000" w:themeColor="text1"/>
                <w:spacing w:val="-2"/>
              </w:rPr>
              <w:t>2029</w:t>
            </w:r>
          </w:p>
        </w:tc>
        <w:tc>
          <w:tcPr>
            <w:tcW w:w="1742" w:type="dxa"/>
            <w:vMerge/>
            <w:vAlign w:val="center"/>
          </w:tcPr>
          <w:p w14:paraId="555EE8F9" w14:textId="77777777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</w:p>
        </w:tc>
      </w:tr>
      <w:tr w:rsidR="003E511C" w:rsidRPr="005C6663" w14:paraId="14C5E458" w14:textId="77777777" w:rsidTr="004B7FE5">
        <w:trPr>
          <w:trHeight w:val="339"/>
          <w:jc w:val="center"/>
        </w:trPr>
        <w:tc>
          <w:tcPr>
            <w:tcW w:w="802" w:type="dxa"/>
            <w:vAlign w:val="center"/>
          </w:tcPr>
          <w:p w14:paraId="1E094E6A" w14:textId="77777777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3A0D44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381" w:type="dxa"/>
            <w:vAlign w:val="center"/>
          </w:tcPr>
          <w:p w14:paraId="66120156" w14:textId="77777777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3A0D44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  <w:vAlign w:val="center"/>
          </w:tcPr>
          <w:p w14:paraId="5BCA2F5C" w14:textId="77777777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3A0D44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1415" w:type="dxa"/>
            <w:vAlign w:val="center"/>
          </w:tcPr>
          <w:p w14:paraId="7687C492" w14:textId="77777777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3A0D44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704" w:type="dxa"/>
            <w:vAlign w:val="center"/>
          </w:tcPr>
          <w:p w14:paraId="0063D983" w14:textId="121D33D5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3A0D44">
              <w:rPr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992" w:type="dxa"/>
            <w:vAlign w:val="center"/>
          </w:tcPr>
          <w:p w14:paraId="119C29C5" w14:textId="0D478ADA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3A0D44">
              <w:rPr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848" w:type="dxa"/>
            <w:vAlign w:val="center"/>
          </w:tcPr>
          <w:p w14:paraId="2EFB205E" w14:textId="6CF61D62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3A0D44">
              <w:rPr>
                <w:b/>
                <w:bCs/>
                <w:color w:val="000000" w:themeColor="text1"/>
                <w:lang w:val="en-US"/>
              </w:rPr>
              <w:t>7</w:t>
            </w:r>
          </w:p>
        </w:tc>
        <w:tc>
          <w:tcPr>
            <w:tcW w:w="850" w:type="dxa"/>
            <w:vAlign w:val="center"/>
          </w:tcPr>
          <w:p w14:paraId="73158806" w14:textId="5996B480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3A0D44">
              <w:rPr>
                <w:b/>
                <w:bCs/>
                <w:color w:val="000000" w:themeColor="text1"/>
                <w:lang w:val="en-US"/>
              </w:rPr>
              <w:t>8</w:t>
            </w:r>
          </w:p>
        </w:tc>
        <w:tc>
          <w:tcPr>
            <w:tcW w:w="851" w:type="dxa"/>
            <w:vAlign w:val="center"/>
          </w:tcPr>
          <w:p w14:paraId="1C104458" w14:textId="35877661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3A0D44">
              <w:rPr>
                <w:b/>
                <w:bCs/>
                <w:color w:val="000000" w:themeColor="text1"/>
                <w:lang w:val="en-US"/>
              </w:rPr>
              <w:t>9</w:t>
            </w:r>
          </w:p>
        </w:tc>
        <w:tc>
          <w:tcPr>
            <w:tcW w:w="1742" w:type="dxa"/>
            <w:vAlign w:val="center"/>
          </w:tcPr>
          <w:p w14:paraId="371AA8AE" w14:textId="18314DD0" w:rsidR="003E511C" w:rsidRPr="003A0D44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3A0D44">
              <w:rPr>
                <w:b/>
                <w:bCs/>
                <w:color w:val="000000" w:themeColor="text1"/>
              </w:rPr>
              <w:t>1</w:t>
            </w:r>
            <w:r w:rsidRPr="003A0D44">
              <w:rPr>
                <w:b/>
                <w:bCs/>
                <w:color w:val="000000" w:themeColor="text1"/>
                <w:lang w:val="en-US"/>
              </w:rPr>
              <w:t>0</w:t>
            </w:r>
          </w:p>
        </w:tc>
      </w:tr>
      <w:tr w:rsidR="003E511C" w:rsidRPr="005C6663" w14:paraId="166CB5A4" w14:textId="77777777" w:rsidTr="004B7FE5">
        <w:trPr>
          <w:trHeight w:val="1468"/>
          <w:jc w:val="center"/>
        </w:trPr>
        <w:tc>
          <w:tcPr>
            <w:tcW w:w="802" w:type="dxa"/>
          </w:tcPr>
          <w:p w14:paraId="558DFE06" w14:textId="3B7BCB60" w:rsidR="003E511C" w:rsidRPr="005C6663" w:rsidRDefault="003E511C" w:rsidP="005C6663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  <w:spacing w:val="-5"/>
              </w:rPr>
              <w:t>1.</w:t>
            </w:r>
          </w:p>
        </w:tc>
        <w:tc>
          <w:tcPr>
            <w:tcW w:w="3381" w:type="dxa"/>
          </w:tcPr>
          <w:p w14:paraId="435715E7" w14:textId="118C0729" w:rsidR="003E511C" w:rsidRPr="005C6663" w:rsidRDefault="003E511C" w:rsidP="004B7FE5">
            <w:pPr>
              <w:ind w:left="128" w:right="145"/>
              <w:contextualSpacing/>
              <w:rPr>
                <w:color w:val="000000" w:themeColor="text1"/>
                <w:spacing w:val="-2"/>
              </w:rPr>
            </w:pPr>
            <w:r w:rsidRPr="005C6663">
              <w:rPr>
                <w:color w:val="000000" w:themeColor="text1"/>
              </w:rPr>
              <w:t>Відзначення випускників, які отримали свідоцтво про базову, повну загальну середню освіту з відзнакою (цінний подарунок)</w:t>
            </w:r>
          </w:p>
        </w:tc>
        <w:tc>
          <w:tcPr>
            <w:tcW w:w="1134" w:type="dxa"/>
          </w:tcPr>
          <w:p w14:paraId="7EF02411" w14:textId="6AEA095D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5C6663">
              <w:rPr>
                <w:color w:val="000000" w:themeColor="text1"/>
                <w:spacing w:val="-2"/>
              </w:rPr>
              <w:t>202</w:t>
            </w:r>
            <w:r>
              <w:rPr>
                <w:color w:val="000000" w:themeColor="text1"/>
                <w:spacing w:val="-2"/>
              </w:rPr>
              <w:t>6</w:t>
            </w:r>
            <w:r w:rsidRPr="005C6663">
              <w:rPr>
                <w:color w:val="000000" w:themeColor="text1"/>
                <w:spacing w:val="-2"/>
              </w:rPr>
              <w:t>-</w:t>
            </w:r>
            <w:r w:rsidRPr="005C6663">
              <w:rPr>
                <w:color w:val="000000" w:themeColor="text1"/>
                <w:spacing w:val="-4"/>
              </w:rPr>
              <w:t>202</w:t>
            </w:r>
            <w:r>
              <w:rPr>
                <w:color w:val="000000" w:themeColor="text1"/>
                <w:spacing w:val="-4"/>
              </w:rPr>
              <w:t>9</w:t>
            </w:r>
          </w:p>
        </w:tc>
        <w:tc>
          <w:tcPr>
            <w:tcW w:w="1415" w:type="dxa"/>
          </w:tcPr>
          <w:p w14:paraId="5DA4A89E" w14:textId="3D9C6E1C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5C6663">
              <w:rPr>
                <w:color w:val="000000" w:themeColor="text1"/>
              </w:rPr>
              <w:t xml:space="preserve">Відділ освіти </w:t>
            </w:r>
            <w:r>
              <w:rPr>
                <w:color w:val="000000" w:themeColor="text1"/>
                <w:spacing w:val="-2"/>
              </w:rPr>
              <w:t>Святогірської</w:t>
            </w:r>
            <w:r w:rsidRPr="005C6663">
              <w:rPr>
                <w:color w:val="000000" w:themeColor="text1"/>
                <w:spacing w:val="-2"/>
              </w:rPr>
              <w:t xml:space="preserve"> </w:t>
            </w:r>
            <w:r w:rsidRPr="005C6663">
              <w:rPr>
                <w:color w:val="000000" w:themeColor="text1"/>
              </w:rPr>
              <w:t>міської ради</w:t>
            </w:r>
          </w:p>
        </w:tc>
        <w:tc>
          <w:tcPr>
            <w:tcW w:w="1704" w:type="dxa"/>
          </w:tcPr>
          <w:p w14:paraId="5CB405B0" w14:textId="01F4AAB1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5C6663">
              <w:rPr>
                <w:color w:val="000000" w:themeColor="text1"/>
                <w:spacing w:val="-2"/>
              </w:rPr>
              <w:t xml:space="preserve">Бюджет </w:t>
            </w:r>
            <w:r>
              <w:rPr>
                <w:color w:val="000000" w:themeColor="text1"/>
                <w:spacing w:val="-2"/>
              </w:rPr>
              <w:t>Святогірської</w:t>
            </w:r>
          </w:p>
          <w:p w14:paraId="014B1FB0" w14:textId="77777777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5C6663">
              <w:rPr>
                <w:color w:val="000000" w:themeColor="text1"/>
                <w:spacing w:val="-2"/>
              </w:rPr>
              <w:t>міської</w:t>
            </w:r>
          </w:p>
          <w:p w14:paraId="3A0B41E2" w14:textId="77777777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5C6663">
              <w:rPr>
                <w:color w:val="000000" w:themeColor="text1"/>
                <w:spacing w:val="-2"/>
              </w:rPr>
              <w:t>територіальної громади</w:t>
            </w:r>
          </w:p>
        </w:tc>
        <w:tc>
          <w:tcPr>
            <w:tcW w:w="992" w:type="dxa"/>
          </w:tcPr>
          <w:p w14:paraId="5CEB559D" w14:textId="6F91AAB8" w:rsidR="003E511C" w:rsidRPr="005C6663" w:rsidRDefault="00C358AE" w:rsidP="005C6663">
            <w:pPr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8A69B4">
              <w:rPr>
                <w:color w:val="000000" w:themeColor="text1"/>
                <w:lang w:val="ru-RU"/>
              </w:rPr>
              <w:t>8610</w:t>
            </w:r>
            <w:r w:rsidR="003E511C" w:rsidRPr="008A69B4">
              <w:rPr>
                <w:color w:val="000000" w:themeColor="text1"/>
                <w:lang w:val="ru-RU"/>
              </w:rPr>
              <w:t>,00</w:t>
            </w:r>
          </w:p>
        </w:tc>
        <w:tc>
          <w:tcPr>
            <w:tcW w:w="848" w:type="dxa"/>
          </w:tcPr>
          <w:p w14:paraId="4B405D86" w14:textId="3B3DB251" w:rsidR="003E511C" w:rsidRPr="006A2E15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6A2E15">
              <w:rPr>
                <w:color w:val="000000" w:themeColor="text1"/>
                <w:spacing w:val="-2"/>
              </w:rPr>
              <w:t>1000,00</w:t>
            </w:r>
          </w:p>
          <w:p w14:paraId="7F50B052" w14:textId="77777777" w:rsidR="003E511C" w:rsidRPr="006A2E15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</w:p>
        </w:tc>
        <w:tc>
          <w:tcPr>
            <w:tcW w:w="850" w:type="dxa"/>
          </w:tcPr>
          <w:p w14:paraId="55894767" w14:textId="3881462A" w:rsidR="003E511C" w:rsidRPr="005C6663" w:rsidRDefault="003E511C" w:rsidP="0096510D">
            <w:pPr>
              <w:contextualSpacing/>
              <w:rPr>
                <w:color w:val="000000" w:themeColor="text1"/>
                <w:spacing w:val="-2"/>
                <w:highlight w:val="yellow"/>
              </w:rPr>
            </w:pPr>
            <w:r w:rsidRPr="00905B7D">
              <w:rPr>
                <w:color w:val="000000" w:themeColor="text1"/>
                <w:spacing w:val="-2"/>
              </w:rPr>
              <w:t>1500,00</w:t>
            </w:r>
          </w:p>
        </w:tc>
        <w:tc>
          <w:tcPr>
            <w:tcW w:w="851" w:type="dxa"/>
          </w:tcPr>
          <w:p w14:paraId="0E851FF3" w14:textId="4AD8BF7F" w:rsidR="003E511C" w:rsidRPr="00773D68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773D68">
              <w:rPr>
                <w:color w:val="000000" w:themeColor="text1"/>
                <w:spacing w:val="-2"/>
              </w:rPr>
              <w:t>1500,00</w:t>
            </w:r>
          </w:p>
        </w:tc>
        <w:tc>
          <w:tcPr>
            <w:tcW w:w="1742" w:type="dxa"/>
          </w:tcPr>
          <w:p w14:paraId="35537887" w14:textId="77777777" w:rsidR="003E511C" w:rsidRPr="004B7FE5" w:rsidRDefault="003E511C" w:rsidP="003A0D44">
            <w:pPr>
              <w:ind w:left="128"/>
              <w:contextualSpacing/>
              <w:rPr>
                <w:color w:val="000000" w:themeColor="text1"/>
                <w:spacing w:val="-2"/>
              </w:rPr>
            </w:pPr>
            <w:r w:rsidRPr="004B7FE5">
              <w:rPr>
                <w:color w:val="000000" w:themeColor="text1"/>
                <w:spacing w:val="-2"/>
              </w:rPr>
              <w:t xml:space="preserve">Відзначення випускників </w:t>
            </w:r>
          </w:p>
          <w:p w14:paraId="21DA30BF" w14:textId="71611AF1" w:rsidR="003E511C" w:rsidRPr="004B7FE5" w:rsidRDefault="003E511C" w:rsidP="003A0D44">
            <w:pPr>
              <w:ind w:left="128"/>
              <w:contextualSpacing/>
              <w:rPr>
                <w:color w:val="000000" w:themeColor="text1"/>
                <w:spacing w:val="-2"/>
              </w:rPr>
            </w:pPr>
            <w:r w:rsidRPr="004B7FE5">
              <w:rPr>
                <w:color w:val="000000" w:themeColor="text1"/>
                <w:spacing w:val="-2"/>
              </w:rPr>
              <w:t>2026 – 7</w:t>
            </w:r>
          </w:p>
          <w:p w14:paraId="4A8CCE1A" w14:textId="77777777" w:rsidR="003E511C" w:rsidRPr="004B7FE5" w:rsidRDefault="003E511C" w:rsidP="003A0D44">
            <w:pPr>
              <w:ind w:left="128"/>
              <w:contextualSpacing/>
              <w:rPr>
                <w:color w:val="000000" w:themeColor="text1"/>
                <w:spacing w:val="-2"/>
              </w:rPr>
            </w:pPr>
            <w:r w:rsidRPr="004B7FE5">
              <w:rPr>
                <w:color w:val="000000" w:themeColor="text1"/>
                <w:spacing w:val="-2"/>
              </w:rPr>
              <w:t>2027 – 2</w:t>
            </w:r>
          </w:p>
          <w:p w14:paraId="16CB9690" w14:textId="77777777" w:rsidR="003E511C" w:rsidRPr="004B7FE5" w:rsidRDefault="003E511C" w:rsidP="003A0D44">
            <w:pPr>
              <w:ind w:left="128"/>
              <w:contextualSpacing/>
              <w:rPr>
                <w:color w:val="000000" w:themeColor="text1"/>
                <w:spacing w:val="-2"/>
              </w:rPr>
            </w:pPr>
            <w:r w:rsidRPr="004B7FE5">
              <w:rPr>
                <w:color w:val="000000" w:themeColor="text1"/>
                <w:spacing w:val="-2"/>
              </w:rPr>
              <w:t xml:space="preserve">2028 – 3 </w:t>
            </w:r>
          </w:p>
          <w:p w14:paraId="2427657A" w14:textId="1B5BC0FF" w:rsidR="003E511C" w:rsidRPr="004B7FE5" w:rsidRDefault="003E511C" w:rsidP="003A0D44">
            <w:pPr>
              <w:ind w:left="128"/>
              <w:contextualSpacing/>
              <w:rPr>
                <w:color w:val="000000" w:themeColor="text1"/>
                <w:highlight w:val="yellow"/>
              </w:rPr>
            </w:pPr>
            <w:r w:rsidRPr="004B7FE5">
              <w:rPr>
                <w:color w:val="000000" w:themeColor="text1"/>
                <w:spacing w:val="-2"/>
              </w:rPr>
              <w:t>2029 - 3</w:t>
            </w:r>
          </w:p>
        </w:tc>
      </w:tr>
      <w:tr w:rsidR="003E511C" w:rsidRPr="005C6663" w14:paraId="418BF858" w14:textId="77777777" w:rsidTr="004B7FE5">
        <w:trPr>
          <w:trHeight w:val="1342"/>
          <w:jc w:val="center"/>
        </w:trPr>
        <w:tc>
          <w:tcPr>
            <w:tcW w:w="802" w:type="dxa"/>
          </w:tcPr>
          <w:p w14:paraId="63811085" w14:textId="2403A91F" w:rsidR="003E511C" w:rsidRPr="005C6663" w:rsidRDefault="003E511C" w:rsidP="005C6663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  <w:spacing w:val="-5"/>
              </w:rPr>
              <w:t>2.</w:t>
            </w:r>
          </w:p>
        </w:tc>
        <w:tc>
          <w:tcPr>
            <w:tcW w:w="3381" w:type="dxa"/>
          </w:tcPr>
          <w:p w14:paraId="6963A424" w14:textId="0DA74907" w:rsidR="003E511C" w:rsidRPr="005C6663" w:rsidRDefault="003E511C" w:rsidP="004B7FE5">
            <w:pPr>
              <w:tabs>
                <w:tab w:val="left" w:pos="2298"/>
              </w:tabs>
              <w:ind w:left="128" w:right="145"/>
              <w:contextualSpacing/>
              <w:rPr>
                <w:color w:val="000000" w:themeColor="text1"/>
              </w:rPr>
            </w:pPr>
            <w:r w:rsidRPr="004C033F">
              <w:rPr>
                <w:color w:val="000000" w:themeColor="text1"/>
              </w:rPr>
              <w:t>Відзначення випускників, які отримали 200 балів з одного або кількох предметів під час НМТ (одноразова виплата / цінний подарунок)</w:t>
            </w:r>
          </w:p>
        </w:tc>
        <w:tc>
          <w:tcPr>
            <w:tcW w:w="1134" w:type="dxa"/>
          </w:tcPr>
          <w:p w14:paraId="2E9CF383" w14:textId="0C7F7A49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5C6663">
              <w:rPr>
                <w:color w:val="000000" w:themeColor="text1"/>
                <w:spacing w:val="-2"/>
              </w:rPr>
              <w:t>202</w:t>
            </w:r>
            <w:r>
              <w:rPr>
                <w:color w:val="000000" w:themeColor="text1"/>
                <w:spacing w:val="-2"/>
              </w:rPr>
              <w:t>6</w:t>
            </w:r>
            <w:r w:rsidRPr="005C6663">
              <w:rPr>
                <w:color w:val="000000" w:themeColor="text1"/>
                <w:spacing w:val="-2"/>
              </w:rPr>
              <w:t>-</w:t>
            </w:r>
            <w:r w:rsidRPr="005C6663">
              <w:rPr>
                <w:color w:val="000000" w:themeColor="text1"/>
                <w:spacing w:val="-4"/>
              </w:rPr>
              <w:t>202</w:t>
            </w:r>
            <w:r>
              <w:rPr>
                <w:color w:val="000000" w:themeColor="text1"/>
                <w:spacing w:val="-4"/>
              </w:rPr>
              <w:t>9</w:t>
            </w:r>
          </w:p>
        </w:tc>
        <w:tc>
          <w:tcPr>
            <w:tcW w:w="1415" w:type="dxa"/>
          </w:tcPr>
          <w:p w14:paraId="5636BAC9" w14:textId="3538EA30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5C6663">
              <w:rPr>
                <w:color w:val="000000" w:themeColor="text1"/>
              </w:rPr>
              <w:t xml:space="preserve">Відділ освіти </w:t>
            </w:r>
            <w:r>
              <w:rPr>
                <w:color w:val="000000" w:themeColor="text1"/>
                <w:spacing w:val="-2"/>
              </w:rPr>
              <w:t xml:space="preserve">Святогірської </w:t>
            </w:r>
            <w:r w:rsidRPr="005C6663">
              <w:rPr>
                <w:color w:val="000000" w:themeColor="text1"/>
                <w:spacing w:val="-2"/>
              </w:rPr>
              <w:t xml:space="preserve"> </w:t>
            </w:r>
            <w:r w:rsidRPr="005C6663">
              <w:rPr>
                <w:color w:val="000000" w:themeColor="text1"/>
              </w:rPr>
              <w:t>міської ради</w:t>
            </w:r>
          </w:p>
        </w:tc>
        <w:tc>
          <w:tcPr>
            <w:tcW w:w="1704" w:type="dxa"/>
          </w:tcPr>
          <w:p w14:paraId="20DC1463" w14:textId="2E504563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5C6663">
              <w:rPr>
                <w:color w:val="000000" w:themeColor="text1"/>
                <w:spacing w:val="-2"/>
              </w:rPr>
              <w:t xml:space="preserve">Бюджет </w:t>
            </w:r>
            <w:r>
              <w:rPr>
                <w:color w:val="000000" w:themeColor="text1"/>
                <w:spacing w:val="-2"/>
              </w:rPr>
              <w:t>Святогірської</w:t>
            </w:r>
            <w:r w:rsidRPr="005C6663">
              <w:rPr>
                <w:color w:val="000000" w:themeColor="text1"/>
                <w:spacing w:val="-2"/>
              </w:rPr>
              <w:t xml:space="preserve"> міської</w:t>
            </w:r>
          </w:p>
          <w:p w14:paraId="3606D53C" w14:textId="77777777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5C6663">
              <w:rPr>
                <w:color w:val="000000" w:themeColor="text1"/>
                <w:spacing w:val="-2"/>
              </w:rPr>
              <w:t>територіальної громади</w:t>
            </w:r>
          </w:p>
        </w:tc>
        <w:tc>
          <w:tcPr>
            <w:tcW w:w="992" w:type="dxa"/>
          </w:tcPr>
          <w:p w14:paraId="3F2F2C46" w14:textId="6C2619EA" w:rsidR="003E511C" w:rsidRPr="005C6663" w:rsidRDefault="003E511C" w:rsidP="00AD52E5">
            <w:pPr>
              <w:contextualSpacing/>
              <w:rPr>
                <w:color w:val="000000" w:themeColor="text1"/>
                <w:highlight w:val="yellow"/>
              </w:rPr>
            </w:pPr>
            <w:r w:rsidRPr="00A43DDC">
              <w:rPr>
                <w:color w:val="000000" w:themeColor="text1"/>
              </w:rPr>
              <w:t>-</w:t>
            </w:r>
          </w:p>
        </w:tc>
        <w:tc>
          <w:tcPr>
            <w:tcW w:w="848" w:type="dxa"/>
          </w:tcPr>
          <w:p w14:paraId="0FC24C3B" w14:textId="5FB995B8" w:rsidR="003E511C" w:rsidRPr="006A2E15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6A2E15">
              <w:rPr>
                <w:color w:val="000000" w:themeColor="text1"/>
                <w:spacing w:val="-2"/>
              </w:rPr>
              <w:t>3000,00</w:t>
            </w:r>
          </w:p>
        </w:tc>
        <w:tc>
          <w:tcPr>
            <w:tcW w:w="850" w:type="dxa"/>
          </w:tcPr>
          <w:p w14:paraId="2BF31BE5" w14:textId="3CDC5FC5" w:rsidR="003E511C" w:rsidRPr="00905B7D" w:rsidRDefault="003E511C" w:rsidP="00AD52E5">
            <w:pPr>
              <w:contextualSpacing/>
              <w:rPr>
                <w:color w:val="000000" w:themeColor="text1"/>
                <w:spacing w:val="-2"/>
              </w:rPr>
            </w:pPr>
            <w:r w:rsidRPr="00905B7D">
              <w:rPr>
                <w:color w:val="000000" w:themeColor="text1"/>
                <w:spacing w:val="-2"/>
              </w:rPr>
              <w:t>3000,00</w:t>
            </w:r>
          </w:p>
        </w:tc>
        <w:tc>
          <w:tcPr>
            <w:tcW w:w="851" w:type="dxa"/>
          </w:tcPr>
          <w:p w14:paraId="2881FD54" w14:textId="55D25D9B" w:rsidR="003E511C" w:rsidRPr="00773D68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773D68">
              <w:rPr>
                <w:color w:val="000000" w:themeColor="text1"/>
                <w:spacing w:val="-2"/>
              </w:rPr>
              <w:t>3000,00</w:t>
            </w:r>
          </w:p>
        </w:tc>
        <w:tc>
          <w:tcPr>
            <w:tcW w:w="1742" w:type="dxa"/>
          </w:tcPr>
          <w:p w14:paraId="2788F086" w14:textId="2ED6FD66" w:rsidR="003E511C" w:rsidRPr="004B7FE5" w:rsidRDefault="003E511C" w:rsidP="003A0D44">
            <w:pPr>
              <w:ind w:left="128"/>
              <w:contextualSpacing/>
              <w:rPr>
                <w:color w:val="000000" w:themeColor="text1"/>
              </w:rPr>
            </w:pPr>
            <w:r w:rsidRPr="004B7FE5">
              <w:rPr>
                <w:color w:val="000000" w:themeColor="text1"/>
              </w:rPr>
              <w:t>Прогнозний контингент</w:t>
            </w:r>
            <w:r w:rsidR="004B7FE5" w:rsidRPr="004B7FE5">
              <w:rPr>
                <w:color w:val="000000" w:themeColor="text1"/>
              </w:rPr>
              <w:t>-</w:t>
            </w:r>
            <w:r w:rsidRPr="004B7FE5">
              <w:rPr>
                <w:color w:val="000000" w:themeColor="text1"/>
              </w:rPr>
              <w:t xml:space="preserve"> осіб</w:t>
            </w:r>
          </w:p>
          <w:p w14:paraId="17426DBE" w14:textId="13C27ED8" w:rsidR="003E511C" w:rsidRPr="004B7FE5" w:rsidRDefault="003E511C" w:rsidP="003A0D44">
            <w:pPr>
              <w:ind w:left="128"/>
              <w:contextualSpacing/>
              <w:rPr>
                <w:color w:val="000000" w:themeColor="text1"/>
              </w:rPr>
            </w:pPr>
            <w:r w:rsidRPr="004B7FE5">
              <w:rPr>
                <w:color w:val="000000" w:themeColor="text1"/>
              </w:rPr>
              <w:t>2026-0</w:t>
            </w:r>
          </w:p>
          <w:p w14:paraId="6A78D42F" w14:textId="77777777" w:rsidR="003E511C" w:rsidRPr="004B7FE5" w:rsidRDefault="003E511C" w:rsidP="003A0D44">
            <w:pPr>
              <w:ind w:left="128"/>
              <w:contextualSpacing/>
              <w:rPr>
                <w:color w:val="000000" w:themeColor="text1"/>
              </w:rPr>
            </w:pPr>
            <w:r w:rsidRPr="004B7FE5">
              <w:rPr>
                <w:color w:val="000000" w:themeColor="text1"/>
              </w:rPr>
              <w:t>2027-1</w:t>
            </w:r>
          </w:p>
          <w:p w14:paraId="3870F7D3" w14:textId="77777777" w:rsidR="003E511C" w:rsidRPr="004B7FE5" w:rsidRDefault="003E511C" w:rsidP="003A0D44">
            <w:pPr>
              <w:ind w:left="128"/>
              <w:contextualSpacing/>
              <w:rPr>
                <w:color w:val="000000" w:themeColor="text1"/>
              </w:rPr>
            </w:pPr>
            <w:r w:rsidRPr="004B7FE5">
              <w:rPr>
                <w:color w:val="000000" w:themeColor="text1"/>
              </w:rPr>
              <w:t>2028-1</w:t>
            </w:r>
          </w:p>
          <w:p w14:paraId="1DE050E4" w14:textId="60E030F1" w:rsidR="003E511C" w:rsidRPr="004B7FE5" w:rsidRDefault="003E511C" w:rsidP="003A0D44">
            <w:pPr>
              <w:ind w:left="128"/>
              <w:contextualSpacing/>
              <w:rPr>
                <w:color w:val="000000" w:themeColor="text1"/>
                <w:highlight w:val="yellow"/>
              </w:rPr>
            </w:pPr>
            <w:r w:rsidRPr="004B7FE5">
              <w:rPr>
                <w:color w:val="000000" w:themeColor="text1"/>
              </w:rPr>
              <w:t>2029-1</w:t>
            </w:r>
          </w:p>
        </w:tc>
      </w:tr>
      <w:tr w:rsidR="003E511C" w:rsidRPr="005C6663" w14:paraId="365D423F" w14:textId="77777777" w:rsidTr="004B7FE5">
        <w:trPr>
          <w:trHeight w:val="1412"/>
          <w:jc w:val="center"/>
        </w:trPr>
        <w:tc>
          <w:tcPr>
            <w:tcW w:w="802" w:type="dxa"/>
          </w:tcPr>
          <w:p w14:paraId="2963F9D3" w14:textId="0DA6B9F4" w:rsidR="003E511C" w:rsidRPr="005C6663" w:rsidRDefault="003E511C" w:rsidP="005C6663">
            <w:pPr>
              <w:contextualSpacing/>
              <w:rPr>
                <w:color w:val="000000" w:themeColor="text1"/>
                <w:spacing w:val="-5"/>
              </w:rPr>
            </w:pPr>
            <w:r>
              <w:rPr>
                <w:color w:val="000000" w:themeColor="text1"/>
                <w:spacing w:val="-5"/>
              </w:rPr>
              <w:t>3</w:t>
            </w:r>
            <w:r w:rsidRPr="005C6663">
              <w:rPr>
                <w:color w:val="000000" w:themeColor="text1"/>
                <w:spacing w:val="-5"/>
              </w:rPr>
              <w:t>.</w:t>
            </w:r>
          </w:p>
        </w:tc>
        <w:tc>
          <w:tcPr>
            <w:tcW w:w="3381" w:type="dxa"/>
          </w:tcPr>
          <w:p w14:paraId="7B73E0AD" w14:textId="60B195ED" w:rsidR="003E511C" w:rsidRPr="005C6663" w:rsidRDefault="003E511C" w:rsidP="004B7FE5">
            <w:pPr>
              <w:tabs>
                <w:tab w:val="left" w:pos="2298"/>
              </w:tabs>
              <w:ind w:left="128" w:right="145"/>
              <w:contextualSpacing/>
              <w:rPr>
                <w:color w:val="000000" w:themeColor="text1"/>
                <w:spacing w:val="-2"/>
              </w:rPr>
            </w:pPr>
            <w:r w:rsidRPr="005C6663">
              <w:rPr>
                <w:color w:val="000000" w:themeColor="text1"/>
                <w:spacing w:val="-2"/>
              </w:rPr>
              <w:t>Відзначення учнів, які стали переможцями обласних</w:t>
            </w:r>
            <w:r w:rsidR="00C80401">
              <w:rPr>
                <w:color w:val="000000" w:themeColor="text1"/>
                <w:spacing w:val="-2"/>
              </w:rPr>
              <w:t>,</w:t>
            </w:r>
            <w:r w:rsidRPr="005C6663">
              <w:rPr>
                <w:color w:val="000000" w:themeColor="text1"/>
                <w:spacing w:val="-2"/>
              </w:rPr>
              <w:t xml:space="preserve"> </w:t>
            </w:r>
            <w:r w:rsidR="00223309">
              <w:rPr>
                <w:color w:val="000000" w:themeColor="text1"/>
                <w:spacing w:val="-2"/>
              </w:rPr>
              <w:t>всеукраїнськи</w:t>
            </w:r>
            <w:r w:rsidR="003378EB">
              <w:rPr>
                <w:color w:val="000000" w:themeColor="text1"/>
                <w:spacing w:val="-2"/>
              </w:rPr>
              <w:t>х та міжнародних конкурсів</w:t>
            </w:r>
            <w:r w:rsidR="00C80401">
              <w:rPr>
                <w:color w:val="000000" w:themeColor="text1"/>
                <w:spacing w:val="-2"/>
              </w:rPr>
              <w:t xml:space="preserve"> </w:t>
            </w:r>
            <w:r w:rsidR="00C80401" w:rsidRPr="005C6663">
              <w:rPr>
                <w:color w:val="000000" w:themeColor="text1"/>
                <w:spacing w:val="-2"/>
              </w:rPr>
              <w:t>(одноразова виплата)</w:t>
            </w:r>
          </w:p>
        </w:tc>
        <w:tc>
          <w:tcPr>
            <w:tcW w:w="1134" w:type="dxa"/>
          </w:tcPr>
          <w:p w14:paraId="277F4290" w14:textId="234EB857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5C6663">
              <w:rPr>
                <w:color w:val="000000" w:themeColor="text1"/>
                <w:spacing w:val="-2"/>
              </w:rPr>
              <w:t>2026-</w:t>
            </w:r>
            <w:r w:rsidRPr="005C6663">
              <w:rPr>
                <w:color w:val="000000" w:themeColor="text1"/>
                <w:spacing w:val="-4"/>
              </w:rPr>
              <w:t>202</w:t>
            </w:r>
            <w:r>
              <w:rPr>
                <w:color w:val="000000" w:themeColor="text1"/>
                <w:spacing w:val="-4"/>
              </w:rPr>
              <w:t>9</w:t>
            </w:r>
          </w:p>
        </w:tc>
        <w:tc>
          <w:tcPr>
            <w:tcW w:w="1415" w:type="dxa"/>
          </w:tcPr>
          <w:p w14:paraId="58294F93" w14:textId="637CF359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5C6663">
              <w:rPr>
                <w:color w:val="000000" w:themeColor="text1"/>
              </w:rPr>
              <w:t xml:space="preserve">Відділ освіти </w:t>
            </w:r>
            <w:r>
              <w:rPr>
                <w:color w:val="000000" w:themeColor="text1"/>
                <w:spacing w:val="-2"/>
              </w:rPr>
              <w:t>Святогірської</w:t>
            </w:r>
            <w:r w:rsidRPr="005C6663">
              <w:rPr>
                <w:color w:val="000000" w:themeColor="text1"/>
                <w:spacing w:val="-2"/>
              </w:rPr>
              <w:t xml:space="preserve"> </w:t>
            </w:r>
            <w:r w:rsidRPr="005C6663">
              <w:rPr>
                <w:color w:val="000000" w:themeColor="text1"/>
              </w:rPr>
              <w:t>міської ради</w:t>
            </w:r>
          </w:p>
        </w:tc>
        <w:tc>
          <w:tcPr>
            <w:tcW w:w="1704" w:type="dxa"/>
          </w:tcPr>
          <w:p w14:paraId="05561683" w14:textId="6EDDF6D3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5C6663">
              <w:rPr>
                <w:color w:val="000000" w:themeColor="text1"/>
                <w:spacing w:val="-2"/>
              </w:rPr>
              <w:t xml:space="preserve">Бюджет </w:t>
            </w:r>
            <w:r>
              <w:rPr>
                <w:color w:val="000000" w:themeColor="text1"/>
                <w:spacing w:val="-2"/>
              </w:rPr>
              <w:t>Святогірської</w:t>
            </w:r>
            <w:r w:rsidRPr="005C6663">
              <w:rPr>
                <w:color w:val="000000" w:themeColor="text1"/>
                <w:spacing w:val="-2"/>
              </w:rPr>
              <w:t xml:space="preserve"> міської</w:t>
            </w:r>
          </w:p>
          <w:p w14:paraId="52AA4BCC" w14:textId="77777777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5C6663">
              <w:rPr>
                <w:color w:val="000000" w:themeColor="text1"/>
                <w:spacing w:val="-2"/>
              </w:rPr>
              <w:t>територіальної громади</w:t>
            </w:r>
          </w:p>
        </w:tc>
        <w:tc>
          <w:tcPr>
            <w:tcW w:w="992" w:type="dxa"/>
          </w:tcPr>
          <w:p w14:paraId="6A2AB164" w14:textId="4158A7FA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A43DDC">
              <w:rPr>
                <w:color w:val="000000" w:themeColor="text1"/>
              </w:rPr>
              <w:t>12000,00</w:t>
            </w:r>
          </w:p>
        </w:tc>
        <w:tc>
          <w:tcPr>
            <w:tcW w:w="848" w:type="dxa"/>
          </w:tcPr>
          <w:p w14:paraId="02E432D5" w14:textId="00EAA25A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  <w:highlight w:val="yellow"/>
              </w:rPr>
            </w:pPr>
            <w:r w:rsidRPr="006A2E15">
              <w:rPr>
                <w:color w:val="000000" w:themeColor="text1"/>
                <w:spacing w:val="-2"/>
              </w:rPr>
              <w:t>21000,00</w:t>
            </w:r>
          </w:p>
        </w:tc>
        <w:tc>
          <w:tcPr>
            <w:tcW w:w="850" w:type="dxa"/>
          </w:tcPr>
          <w:p w14:paraId="077EBF45" w14:textId="42205B88" w:rsidR="003E511C" w:rsidRPr="00905B7D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905B7D">
              <w:rPr>
                <w:color w:val="000000" w:themeColor="text1"/>
                <w:spacing w:val="-2"/>
              </w:rPr>
              <w:t>21000,00</w:t>
            </w:r>
          </w:p>
        </w:tc>
        <w:tc>
          <w:tcPr>
            <w:tcW w:w="851" w:type="dxa"/>
          </w:tcPr>
          <w:p w14:paraId="247C5BCA" w14:textId="6E7B8758" w:rsidR="003E511C" w:rsidRPr="00773D68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773D68">
              <w:rPr>
                <w:color w:val="000000" w:themeColor="text1"/>
                <w:spacing w:val="-2"/>
              </w:rPr>
              <w:t>21000,00</w:t>
            </w:r>
          </w:p>
        </w:tc>
        <w:tc>
          <w:tcPr>
            <w:tcW w:w="1742" w:type="dxa"/>
          </w:tcPr>
          <w:p w14:paraId="3AA19C3E" w14:textId="45FE50B0" w:rsidR="003E511C" w:rsidRDefault="003E511C" w:rsidP="003A0D44">
            <w:pPr>
              <w:ind w:left="128"/>
              <w:contextualSpacing/>
              <w:rPr>
                <w:color w:val="000000" w:themeColor="text1"/>
                <w:lang w:val="en-US"/>
              </w:rPr>
            </w:pPr>
            <w:r w:rsidRPr="003E511C">
              <w:rPr>
                <w:color w:val="000000" w:themeColor="text1"/>
              </w:rPr>
              <w:t>Прогнозний контингент</w:t>
            </w:r>
            <w:r w:rsidR="004B7FE5">
              <w:rPr>
                <w:color w:val="000000" w:themeColor="text1"/>
              </w:rPr>
              <w:t xml:space="preserve">- </w:t>
            </w:r>
            <w:r w:rsidRPr="003E511C">
              <w:rPr>
                <w:color w:val="000000" w:themeColor="text1"/>
              </w:rPr>
              <w:t>осіб</w:t>
            </w:r>
          </w:p>
          <w:p w14:paraId="45C3D1EC" w14:textId="6260E798" w:rsidR="003E511C" w:rsidRPr="003E511C" w:rsidRDefault="003E511C" w:rsidP="003A0D44">
            <w:pPr>
              <w:ind w:left="128"/>
              <w:contextualSpacing/>
              <w:rPr>
                <w:color w:val="000000" w:themeColor="text1"/>
              </w:rPr>
            </w:pPr>
            <w:r w:rsidRPr="003E511C">
              <w:rPr>
                <w:color w:val="000000" w:themeColor="text1"/>
              </w:rPr>
              <w:t>2026-4</w:t>
            </w:r>
          </w:p>
          <w:p w14:paraId="045917B1" w14:textId="77777777" w:rsidR="003E511C" w:rsidRPr="003E511C" w:rsidRDefault="003E511C" w:rsidP="003A0D44">
            <w:pPr>
              <w:ind w:left="128"/>
              <w:contextualSpacing/>
              <w:rPr>
                <w:color w:val="000000" w:themeColor="text1"/>
              </w:rPr>
            </w:pPr>
            <w:r w:rsidRPr="003E511C">
              <w:rPr>
                <w:color w:val="000000" w:themeColor="text1"/>
              </w:rPr>
              <w:t>2027-7</w:t>
            </w:r>
          </w:p>
          <w:p w14:paraId="68EE8351" w14:textId="77777777" w:rsidR="003E511C" w:rsidRPr="003E511C" w:rsidRDefault="003E511C" w:rsidP="003A0D44">
            <w:pPr>
              <w:ind w:left="128"/>
              <w:contextualSpacing/>
              <w:rPr>
                <w:color w:val="000000" w:themeColor="text1"/>
              </w:rPr>
            </w:pPr>
            <w:r w:rsidRPr="003E511C">
              <w:rPr>
                <w:color w:val="000000" w:themeColor="text1"/>
              </w:rPr>
              <w:t>2028-7</w:t>
            </w:r>
          </w:p>
          <w:p w14:paraId="51DA14D0" w14:textId="32E308B7" w:rsidR="003E511C" w:rsidRPr="003E511C" w:rsidRDefault="003E511C" w:rsidP="003A0D44">
            <w:pPr>
              <w:ind w:left="128"/>
              <w:contextualSpacing/>
              <w:rPr>
                <w:color w:val="000000" w:themeColor="text1"/>
                <w:highlight w:val="yellow"/>
                <w:lang w:val="en-US"/>
              </w:rPr>
            </w:pPr>
            <w:r w:rsidRPr="003E511C">
              <w:rPr>
                <w:color w:val="000000" w:themeColor="text1"/>
              </w:rPr>
              <w:t>2029-7</w:t>
            </w:r>
          </w:p>
        </w:tc>
      </w:tr>
      <w:tr w:rsidR="003E511C" w:rsidRPr="005C6663" w14:paraId="7480B0B2" w14:textId="77777777" w:rsidTr="004B7FE5">
        <w:trPr>
          <w:trHeight w:val="1412"/>
          <w:jc w:val="center"/>
        </w:trPr>
        <w:tc>
          <w:tcPr>
            <w:tcW w:w="802" w:type="dxa"/>
          </w:tcPr>
          <w:p w14:paraId="32C34267" w14:textId="5038899A" w:rsidR="003E511C" w:rsidRPr="005C6663" w:rsidRDefault="003E511C" w:rsidP="005C6663">
            <w:pPr>
              <w:contextualSpacing/>
              <w:rPr>
                <w:color w:val="000000" w:themeColor="text1"/>
                <w:spacing w:val="-5"/>
              </w:rPr>
            </w:pPr>
            <w:r w:rsidRPr="005C6663">
              <w:rPr>
                <w:color w:val="000000" w:themeColor="text1"/>
                <w:spacing w:val="-5"/>
              </w:rPr>
              <w:t>4.</w:t>
            </w:r>
          </w:p>
        </w:tc>
        <w:tc>
          <w:tcPr>
            <w:tcW w:w="3381" w:type="dxa"/>
          </w:tcPr>
          <w:p w14:paraId="07D74941" w14:textId="17C9DCE2" w:rsidR="003E511C" w:rsidRPr="005C6663" w:rsidRDefault="003E511C" w:rsidP="004B7FE5">
            <w:pPr>
              <w:tabs>
                <w:tab w:val="left" w:pos="2298"/>
              </w:tabs>
              <w:ind w:left="128" w:right="145"/>
              <w:contextualSpacing/>
              <w:rPr>
                <w:color w:val="000000" w:themeColor="text1"/>
                <w:spacing w:val="-2"/>
              </w:rPr>
            </w:pPr>
            <w:r w:rsidRPr="00D85A68">
              <w:rPr>
                <w:color w:val="000000" w:themeColor="text1"/>
                <w:spacing w:val="-2"/>
              </w:rPr>
              <w:t>Відзначення вчителів, учні яких отримали 200 балів під час складання НМТ, стали переможцями олімпіад, конкурсів, турнірів міжнародного, всеукраїнського рівнів (премія / одноразова виплата / винагорода)</w:t>
            </w:r>
          </w:p>
        </w:tc>
        <w:tc>
          <w:tcPr>
            <w:tcW w:w="1134" w:type="dxa"/>
          </w:tcPr>
          <w:p w14:paraId="6922024D" w14:textId="656E692B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5C6663">
              <w:rPr>
                <w:color w:val="000000" w:themeColor="text1"/>
                <w:spacing w:val="-2"/>
              </w:rPr>
              <w:t>2026-</w:t>
            </w:r>
            <w:r w:rsidRPr="005C6663">
              <w:rPr>
                <w:color w:val="000000" w:themeColor="text1"/>
                <w:spacing w:val="-4"/>
              </w:rPr>
              <w:t>202</w:t>
            </w:r>
            <w:r>
              <w:rPr>
                <w:color w:val="000000" w:themeColor="text1"/>
                <w:spacing w:val="-4"/>
              </w:rPr>
              <w:t>9</w:t>
            </w:r>
          </w:p>
        </w:tc>
        <w:tc>
          <w:tcPr>
            <w:tcW w:w="1415" w:type="dxa"/>
          </w:tcPr>
          <w:p w14:paraId="58BF2CF2" w14:textId="4B909B36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5C6663">
              <w:rPr>
                <w:color w:val="000000" w:themeColor="text1"/>
              </w:rPr>
              <w:t xml:space="preserve">Відділ освіти </w:t>
            </w:r>
            <w:r>
              <w:rPr>
                <w:color w:val="000000" w:themeColor="text1"/>
                <w:spacing w:val="-2"/>
              </w:rPr>
              <w:t xml:space="preserve">Святогірської </w:t>
            </w:r>
            <w:r w:rsidRPr="005C6663">
              <w:rPr>
                <w:color w:val="000000" w:themeColor="text1"/>
              </w:rPr>
              <w:t>міської ради</w:t>
            </w:r>
          </w:p>
        </w:tc>
        <w:tc>
          <w:tcPr>
            <w:tcW w:w="1704" w:type="dxa"/>
          </w:tcPr>
          <w:p w14:paraId="56444632" w14:textId="6FEBD4BE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spacing w:val="-2"/>
              </w:rPr>
            </w:pPr>
            <w:r w:rsidRPr="005C6663">
              <w:rPr>
                <w:color w:val="000000" w:themeColor="text1"/>
                <w:spacing w:val="-2"/>
              </w:rPr>
              <w:t xml:space="preserve">Бюджет </w:t>
            </w:r>
            <w:r>
              <w:rPr>
                <w:color w:val="000000" w:themeColor="text1"/>
                <w:spacing w:val="-2"/>
              </w:rPr>
              <w:t xml:space="preserve">Святогірської </w:t>
            </w:r>
            <w:r w:rsidRPr="005C6663">
              <w:rPr>
                <w:color w:val="000000" w:themeColor="text1"/>
                <w:spacing w:val="-2"/>
              </w:rPr>
              <w:t>міської територіальної громади</w:t>
            </w:r>
          </w:p>
        </w:tc>
        <w:tc>
          <w:tcPr>
            <w:tcW w:w="992" w:type="dxa"/>
          </w:tcPr>
          <w:p w14:paraId="1445D96A" w14:textId="43FFE2DB" w:rsidR="003E511C" w:rsidRPr="005C6663" w:rsidRDefault="003E511C" w:rsidP="005C6663">
            <w:pPr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197088">
              <w:rPr>
                <w:color w:val="000000" w:themeColor="text1"/>
              </w:rPr>
              <w:t>9000,00</w:t>
            </w:r>
          </w:p>
        </w:tc>
        <w:tc>
          <w:tcPr>
            <w:tcW w:w="848" w:type="dxa"/>
          </w:tcPr>
          <w:p w14:paraId="56B2648A" w14:textId="6D46F929" w:rsidR="003E511C" w:rsidRPr="005C6663" w:rsidRDefault="003E511C" w:rsidP="00694B41">
            <w:pPr>
              <w:contextualSpacing/>
              <w:rPr>
                <w:color w:val="000000" w:themeColor="text1"/>
                <w:highlight w:val="yellow"/>
              </w:rPr>
            </w:pPr>
            <w:r w:rsidRPr="006C3A81">
              <w:rPr>
                <w:color w:val="000000" w:themeColor="text1"/>
              </w:rPr>
              <w:t>12000,00</w:t>
            </w:r>
          </w:p>
        </w:tc>
        <w:tc>
          <w:tcPr>
            <w:tcW w:w="850" w:type="dxa"/>
          </w:tcPr>
          <w:p w14:paraId="14C7E258" w14:textId="29B12E06" w:rsidR="003E511C" w:rsidRPr="00905B7D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905B7D">
              <w:rPr>
                <w:color w:val="000000" w:themeColor="text1"/>
              </w:rPr>
              <w:t>12000,00</w:t>
            </w:r>
          </w:p>
        </w:tc>
        <w:tc>
          <w:tcPr>
            <w:tcW w:w="851" w:type="dxa"/>
          </w:tcPr>
          <w:p w14:paraId="53430623" w14:textId="0675B4CA" w:rsidR="003E511C" w:rsidRPr="00773D68" w:rsidRDefault="003E511C" w:rsidP="005C6663">
            <w:pPr>
              <w:contextualSpacing/>
              <w:jc w:val="center"/>
              <w:rPr>
                <w:color w:val="000000" w:themeColor="text1"/>
              </w:rPr>
            </w:pPr>
            <w:r w:rsidRPr="00773D68">
              <w:rPr>
                <w:color w:val="000000" w:themeColor="text1"/>
              </w:rPr>
              <w:t>12000,00</w:t>
            </w:r>
          </w:p>
        </w:tc>
        <w:tc>
          <w:tcPr>
            <w:tcW w:w="1742" w:type="dxa"/>
          </w:tcPr>
          <w:p w14:paraId="6C93413E" w14:textId="2FE4AEDD" w:rsidR="003E511C" w:rsidRDefault="003E511C" w:rsidP="003A0D44">
            <w:pPr>
              <w:ind w:left="128"/>
              <w:contextualSpacing/>
              <w:rPr>
                <w:color w:val="000000" w:themeColor="text1"/>
                <w:spacing w:val="-2"/>
                <w:lang w:val="en-US"/>
              </w:rPr>
            </w:pPr>
            <w:r w:rsidRPr="003E511C">
              <w:rPr>
                <w:color w:val="000000" w:themeColor="text1"/>
                <w:spacing w:val="-2"/>
              </w:rPr>
              <w:t>Прогнозний контингент</w:t>
            </w:r>
            <w:r w:rsidR="004B7FE5">
              <w:rPr>
                <w:color w:val="000000" w:themeColor="text1"/>
                <w:spacing w:val="-2"/>
              </w:rPr>
              <w:t>-</w:t>
            </w:r>
            <w:r w:rsidRPr="003E511C">
              <w:rPr>
                <w:color w:val="000000" w:themeColor="text1"/>
                <w:spacing w:val="-2"/>
              </w:rPr>
              <w:t xml:space="preserve"> осіб</w:t>
            </w:r>
          </w:p>
          <w:p w14:paraId="45735792" w14:textId="77777777" w:rsidR="003E511C" w:rsidRPr="003E511C" w:rsidRDefault="003E511C" w:rsidP="003A0D44">
            <w:pPr>
              <w:ind w:left="128"/>
              <w:contextualSpacing/>
              <w:rPr>
                <w:color w:val="000000" w:themeColor="text1"/>
                <w:spacing w:val="-2"/>
                <w:lang w:val="en-US"/>
              </w:rPr>
            </w:pPr>
            <w:r w:rsidRPr="003E511C">
              <w:rPr>
                <w:color w:val="000000" w:themeColor="text1"/>
                <w:spacing w:val="-2"/>
                <w:lang w:val="en-US"/>
              </w:rPr>
              <w:t>2026-3</w:t>
            </w:r>
          </w:p>
          <w:p w14:paraId="74F35341" w14:textId="77777777" w:rsidR="003E511C" w:rsidRPr="003E511C" w:rsidRDefault="003E511C" w:rsidP="003A0D44">
            <w:pPr>
              <w:ind w:left="128"/>
              <w:contextualSpacing/>
              <w:rPr>
                <w:color w:val="000000" w:themeColor="text1"/>
                <w:spacing w:val="-2"/>
                <w:lang w:val="en-US"/>
              </w:rPr>
            </w:pPr>
            <w:r w:rsidRPr="003E511C">
              <w:rPr>
                <w:color w:val="000000" w:themeColor="text1"/>
                <w:spacing w:val="-2"/>
                <w:lang w:val="en-US"/>
              </w:rPr>
              <w:t>2027-4</w:t>
            </w:r>
          </w:p>
          <w:p w14:paraId="35CDCEF0" w14:textId="77777777" w:rsidR="003E511C" w:rsidRPr="003E511C" w:rsidRDefault="003E511C" w:rsidP="003A0D44">
            <w:pPr>
              <w:ind w:left="128"/>
              <w:contextualSpacing/>
              <w:rPr>
                <w:color w:val="000000" w:themeColor="text1"/>
                <w:spacing w:val="-2"/>
                <w:lang w:val="en-US"/>
              </w:rPr>
            </w:pPr>
            <w:r w:rsidRPr="003E511C">
              <w:rPr>
                <w:color w:val="000000" w:themeColor="text1"/>
                <w:spacing w:val="-2"/>
                <w:lang w:val="en-US"/>
              </w:rPr>
              <w:t>2028-4</w:t>
            </w:r>
          </w:p>
          <w:p w14:paraId="4D4F4115" w14:textId="33889D70" w:rsidR="003E511C" w:rsidRPr="003E511C" w:rsidRDefault="003E511C" w:rsidP="003A0D44">
            <w:pPr>
              <w:ind w:left="128"/>
              <w:contextualSpacing/>
              <w:rPr>
                <w:color w:val="000000" w:themeColor="text1"/>
                <w:spacing w:val="-2"/>
                <w:lang w:val="en-US"/>
              </w:rPr>
            </w:pPr>
            <w:r w:rsidRPr="003E511C">
              <w:rPr>
                <w:color w:val="000000" w:themeColor="text1"/>
                <w:spacing w:val="-2"/>
                <w:lang w:val="en-US"/>
              </w:rPr>
              <w:t>2029-4</w:t>
            </w:r>
          </w:p>
        </w:tc>
      </w:tr>
      <w:tr w:rsidR="003E511C" w:rsidRPr="005C6663" w14:paraId="1084D3E6" w14:textId="77777777" w:rsidTr="004B7FE5">
        <w:trPr>
          <w:trHeight w:val="555"/>
          <w:jc w:val="center"/>
        </w:trPr>
        <w:tc>
          <w:tcPr>
            <w:tcW w:w="802" w:type="dxa"/>
          </w:tcPr>
          <w:p w14:paraId="1D8A7DCF" w14:textId="77777777" w:rsidR="003E511C" w:rsidRPr="005C6663" w:rsidRDefault="003E511C" w:rsidP="005C6663">
            <w:pPr>
              <w:contextualSpacing/>
              <w:rPr>
                <w:color w:val="000000" w:themeColor="text1"/>
                <w:spacing w:val="-5"/>
              </w:rPr>
            </w:pPr>
          </w:p>
        </w:tc>
        <w:tc>
          <w:tcPr>
            <w:tcW w:w="3381" w:type="dxa"/>
          </w:tcPr>
          <w:p w14:paraId="6509371A" w14:textId="77777777" w:rsidR="003E511C" w:rsidRPr="004B7FE5" w:rsidRDefault="003E511C" w:rsidP="004B7FE5">
            <w:pPr>
              <w:tabs>
                <w:tab w:val="left" w:pos="2298"/>
              </w:tabs>
              <w:ind w:firstLine="128"/>
              <w:contextualSpacing/>
              <w:rPr>
                <w:b/>
                <w:bCs/>
                <w:color w:val="000000" w:themeColor="text1"/>
                <w:spacing w:val="-2"/>
              </w:rPr>
            </w:pPr>
            <w:r w:rsidRPr="004B7FE5">
              <w:rPr>
                <w:b/>
                <w:bCs/>
                <w:color w:val="000000" w:themeColor="text1"/>
                <w:spacing w:val="-2"/>
              </w:rPr>
              <w:t>Разом:</w:t>
            </w:r>
          </w:p>
        </w:tc>
        <w:tc>
          <w:tcPr>
            <w:tcW w:w="1134" w:type="dxa"/>
          </w:tcPr>
          <w:p w14:paraId="2D93D689" w14:textId="77777777" w:rsidR="003E511C" w:rsidRPr="004B7FE5" w:rsidRDefault="003E511C" w:rsidP="005C6663">
            <w:pPr>
              <w:contextualSpacing/>
              <w:rPr>
                <w:b/>
                <w:bCs/>
                <w:color w:val="000000" w:themeColor="text1"/>
                <w:spacing w:val="-2"/>
              </w:rPr>
            </w:pPr>
          </w:p>
        </w:tc>
        <w:tc>
          <w:tcPr>
            <w:tcW w:w="1415" w:type="dxa"/>
          </w:tcPr>
          <w:p w14:paraId="1B9A0370" w14:textId="77777777" w:rsidR="003E511C" w:rsidRPr="004B7FE5" w:rsidRDefault="003E511C" w:rsidP="005C6663">
            <w:pPr>
              <w:contextualSpacing/>
              <w:rPr>
                <w:b/>
                <w:bCs/>
                <w:color w:val="000000" w:themeColor="text1"/>
              </w:rPr>
            </w:pPr>
          </w:p>
        </w:tc>
        <w:tc>
          <w:tcPr>
            <w:tcW w:w="1704" w:type="dxa"/>
          </w:tcPr>
          <w:p w14:paraId="4E5FED7B" w14:textId="77777777" w:rsidR="003E511C" w:rsidRPr="004B7FE5" w:rsidRDefault="003E511C" w:rsidP="005C6663">
            <w:pPr>
              <w:contextualSpacing/>
              <w:rPr>
                <w:b/>
                <w:bCs/>
                <w:color w:val="000000" w:themeColor="text1"/>
                <w:spacing w:val="-2"/>
              </w:rPr>
            </w:pPr>
          </w:p>
        </w:tc>
        <w:tc>
          <w:tcPr>
            <w:tcW w:w="992" w:type="dxa"/>
          </w:tcPr>
          <w:p w14:paraId="51266E42" w14:textId="54802B31" w:rsidR="003E511C" w:rsidRPr="004B7FE5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highlight w:val="yellow"/>
              </w:rPr>
            </w:pPr>
            <w:r w:rsidRPr="004B7FE5">
              <w:rPr>
                <w:b/>
                <w:bCs/>
                <w:color w:val="000000" w:themeColor="text1"/>
              </w:rPr>
              <w:t>2</w:t>
            </w:r>
            <w:r w:rsidR="00BE41F8">
              <w:rPr>
                <w:b/>
                <w:bCs/>
                <w:color w:val="000000" w:themeColor="text1"/>
              </w:rPr>
              <w:t>9610</w:t>
            </w:r>
            <w:r w:rsidRPr="004B7FE5">
              <w:rPr>
                <w:b/>
                <w:bCs/>
                <w:color w:val="000000" w:themeColor="text1"/>
              </w:rPr>
              <w:t>,00</w:t>
            </w:r>
          </w:p>
        </w:tc>
        <w:tc>
          <w:tcPr>
            <w:tcW w:w="848" w:type="dxa"/>
          </w:tcPr>
          <w:p w14:paraId="4A60CD5E" w14:textId="407AC8A5" w:rsidR="003E511C" w:rsidRPr="004B7FE5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highlight w:val="yellow"/>
              </w:rPr>
            </w:pPr>
            <w:r w:rsidRPr="004B7FE5">
              <w:rPr>
                <w:b/>
                <w:bCs/>
                <w:color w:val="000000" w:themeColor="text1"/>
              </w:rPr>
              <w:t>37000,0</w:t>
            </w:r>
          </w:p>
        </w:tc>
        <w:tc>
          <w:tcPr>
            <w:tcW w:w="850" w:type="dxa"/>
          </w:tcPr>
          <w:p w14:paraId="7EB35E7E" w14:textId="03C426D2" w:rsidR="003E511C" w:rsidRPr="004B7FE5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  <w:highlight w:val="yellow"/>
              </w:rPr>
            </w:pPr>
            <w:r w:rsidRPr="004B7FE5">
              <w:rPr>
                <w:b/>
                <w:bCs/>
                <w:color w:val="000000" w:themeColor="text1"/>
              </w:rPr>
              <w:t>37500,00</w:t>
            </w:r>
          </w:p>
        </w:tc>
        <w:tc>
          <w:tcPr>
            <w:tcW w:w="851" w:type="dxa"/>
          </w:tcPr>
          <w:p w14:paraId="423D15B0" w14:textId="18EFB49B" w:rsidR="003E511C" w:rsidRPr="004B7FE5" w:rsidRDefault="003E511C" w:rsidP="005C6663">
            <w:pPr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4B7FE5">
              <w:rPr>
                <w:b/>
                <w:bCs/>
                <w:color w:val="000000" w:themeColor="text1"/>
              </w:rPr>
              <w:t>37500,00</w:t>
            </w:r>
          </w:p>
        </w:tc>
        <w:tc>
          <w:tcPr>
            <w:tcW w:w="1742" w:type="dxa"/>
          </w:tcPr>
          <w:p w14:paraId="3C75DBFA" w14:textId="77777777" w:rsidR="003E511C" w:rsidRPr="002D76E7" w:rsidRDefault="003E511C" w:rsidP="005C6663">
            <w:pPr>
              <w:contextualSpacing/>
              <w:rPr>
                <w:color w:val="000000" w:themeColor="text1"/>
              </w:rPr>
            </w:pPr>
          </w:p>
        </w:tc>
      </w:tr>
    </w:tbl>
    <w:p w14:paraId="26EA55F0" w14:textId="77777777" w:rsidR="00AD5C8B" w:rsidRPr="004B7FE5" w:rsidRDefault="00AD5C8B">
      <w:pPr>
        <w:pStyle w:val="a3"/>
        <w:spacing w:before="98" w:after="1"/>
        <w:rPr>
          <w:b/>
          <w:sz w:val="10"/>
          <w:szCs w:val="16"/>
        </w:rPr>
      </w:pPr>
    </w:p>
    <w:p w14:paraId="6FF40491" w14:textId="072405CC" w:rsidR="00AD5C8B" w:rsidRPr="004B7FE5" w:rsidRDefault="003E511C" w:rsidP="00172328">
      <w:pPr>
        <w:pStyle w:val="a3"/>
        <w:spacing w:before="271"/>
      </w:pPr>
      <w:r w:rsidRPr="004B7FE5">
        <w:rPr>
          <w:spacing w:val="-2"/>
        </w:rPr>
        <w:t xml:space="preserve">         </w:t>
      </w:r>
      <w:r w:rsidR="006D0784" w:rsidRPr="004B7FE5">
        <w:rPr>
          <w:spacing w:val="-2"/>
        </w:rPr>
        <w:t xml:space="preserve">     </w:t>
      </w:r>
      <w:r w:rsidR="00172328" w:rsidRPr="004B7FE5">
        <w:rPr>
          <w:spacing w:val="-2"/>
        </w:rPr>
        <w:t>Н</w:t>
      </w:r>
      <w:r w:rsidR="00860189" w:rsidRPr="004B7FE5">
        <w:rPr>
          <w:spacing w:val="-2"/>
        </w:rPr>
        <w:t>ачальник</w:t>
      </w:r>
      <w:r w:rsidR="00CE5A6A" w:rsidRPr="004B7FE5">
        <w:rPr>
          <w:spacing w:val="-2"/>
        </w:rPr>
        <w:t xml:space="preserve">  відділу </w:t>
      </w:r>
      <w:r w:rsidR="004B7FE5" w:rsidRPr="004B7FE5">
        <w:rPr>
          <w:spacing w:val="-2"/>
        </w:rPr>
        <w:t>освіти</w:t>
      </w:r>
      <w:r w:rsidR="00CE5A6A" w:rsidRPr="004B7FE5">
        <w:rPr>
          <w:spacing w:val="-2"/>
        </w:rPr>
        <w:t xml:space="preserve">                                                                                                        </w:t>
      </w:r>
      <w:r w:rsidR="00E00D53" w:rsidRPr="004B7FE5">
        <w:rPr>
          <w:spacing w:val="-2"/>
        </w:rPr>
        <w:t xml:space="preserve">  </w:t>
      </w:r>
      <w:r w:rsidR="00CE5A6A" w:rsidRPr="004B7FE5">
        <w:rPr>
          <w:spacing w:val="-2"/>
        </w:rPr>
        <w:t>Наталія ЗУБАРЄВА</w:t>
      </w:r>
    </w:p>
    <w:p w14:paraId="7F601147" w14:textId="291B2F4E" w:rsidR="00AD5C8B" w:rsidRPr="004B7FE5" w:rsidRDefault="003E511C" w:rsidP="00172328">
      <w:pPr>
        <w:pStyle w:val="a3"/>
        <w:tabs>
          <w:tab w:val="left" w:pos="9690"/>
        </w:tabs>
        <w:spacing w:before="3"/>
        <w:sectPr w:rsidR="00AD5C8B" w:rsidRPr="004B7FE5">
          <w:headerReference w:type="default" r:id="rId9"/>
          <w:pgSz w:w="16850" w:h="11910" w:orient="landscape"/>
          <w:pgMar w:top="960" w:right="566" w:bottom="280" w:left="1417" w:header="710" w:footer="0" w:gutter="0"/>
          <w:cols w:space="720"/>
        </w:sectPr>
      </w:pPr>
      <w:r w:rsidRPr="004B7FE5">
        <w:t xml:space="preserve">         </w:t>
      </w:r>
      <w:r w:rsidR="00860189" w:rsidRPr="004B7FE5">
        <w:tab/>
      </w:r>
      <w:r w:rsidR="003F3E41" w:rsidRPr="004B7FE5">
        <w:t xml:space="preserve">         </w:t>
      </w:r>
      <w:r w:rsidR="00CE5A6A" w:rsidRPr="004B7FE5">
        <w:t xml:space="preserve"> </w:t>
      </w:r>
    </w:p>
    <w:p w14:paraId="2383D27F" w14:textId="77777777" w:rsidR="00AD5C8B" w:rsidRPr="00CE6800" w:rsidRDefault="00AD5C8B" w:rsidP="0066643B">
      <w:pPr>
        <w:pStyle w:val="a3"/>
        <w:spacing w:before="67"/>
        <w:ind w:right="136"/>
      </w:pPr>
    </w:p>
    <w:sectPr w:rsidR="00AD5C8B" w:rsidRPr="00CE6800" w:rsidSect="00760442">
      <w:headerReference w:type="default" r:id="rId10"/>
      <w:pgSz w:w="11910" w:h="16840"/>
      <w:pgMar w:top="1040" w:right="425" w:bottom="280" w:left="141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E4894A" w14:textId="77777777" w:rsidR="0015757B" w:rsidRDefault="0015757B">
      <w:r>
        <w:separator/>
      </w:r>
    </w:p>
  </w:endnote>
  <w:endnote w:type="continuationSeparator" w:id="0">
    <w:p w14:paraId="514EE00E" w14:textId="77777777" w:rsidR="0015757B" w:rsidRDefault="00157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78AE00" w14:textId="77777777" w:rsidR="0015757B" w:rsidRDefault="0015757B">
      <w:r>
        <w:separator/>
      </w:r>
    </w:p>
  </w:footnote>
  <w:footnote w:type="continuationSeparator" w:id="0">
    <w:p w14:paraId="06A078A5" w14:textId="77777777" w:rsidR="0015757B" w:rsidRDefault="00157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3885E" w14:textId="77777777" w:rsidR="00AD5C8B" w:rsidRDefault="00860189">
    <w:pPr>
      <w:pStyle w:val="a3"/>
      <w:spacing w:line="14" w:lineRule="auto"/>
      <w:rPr>
        <w:sz w:val="20"/>
      </w:rPr>
    </w:pPr>
    <w:r>
      <w:rPr>
        <w:noProof/>
        <w:sz w:val="20"/>
        <w:lang w:eastAsia="uk-U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32B48FA" wp14:editId="0E9B9AC1">
              <wp:simplePos x="0" y="0"/>
              <wp:positionH relativeFrom="page">
                <wp:posOffset>4065396</wp:posOffset>
              </wp:positionH>
              <wp:positionV relativeFrom="page">
                <wp:posOffset>438322</wp:posOffset>
              </wp:positionV>
              <wp:extent cx="164465" cy="1930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46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F82831" w14:textId="0DEBA556" w:rsidR="00AD5C8B" w:rsidRDefault="00860189">
                          <w:pPr>
                            <w:spacing w:before="17"/>
                            <w:ind w:left="60"/>
                            <w:rPr>
                              <w:sz w:val="23"/>
                            </w:rPr>
                          </w:pP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fldChar w:fldCharType="separate"/>
                          </w:r>
                          <w:r w:rsidR="00B5560A">
                            <w:rPr>
                              <w:noProof/>
                              <w:spacing w:val="-10"/>
                              <w:w w:val="105"/>
                              <w:sz w:val="23"/>
                            </w:rPr>
                            <w:t>3</w:t>
                          </w: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2B48F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0.1pt;margin-top:34.5pt;width:12.95pt;height:15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" filled="f" stroked="f">
              <v:textbox inset="0,0,0,0">
                <w:txbxContent>
                  <w:p w14:paraId="2CF82831" w14:textId="0DEBA556" w:rsidR="00AD5C8B" w:rsidRDefault="00860189">
                    <w:pPr>
                      <w:spacing w:before="17"/>
                      <w:ind w:left="60"/>
                      <w:rPr>
                        <w:sz w:val="23"/>
                      </w:rPr>
                    </w:pPr>
                    <w:r>
                      <w:rPr>
                        <w:spacing w:val="-10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05"/>
                        <w:sz w:val="23"/>
                      </w:rPr>
                      <w:fldChar w:fldCharType="separate"/>
                    </w:r>
                    <w:r w:rsidR="00B5560A">
                      <w:rPr>
                        <w:noProof/>
                        <w:spacing w:val="-10"/>
                        <w:w w:val="105"/>
                        <w:sz w:val="23"/>
                      </w:rPr>
                      <w:t>3</w:t>
                    </w:r>
                    <w:r>
                      <w:rPr>
                        <w:spacing w:val="-10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90CDF" w14:textId="77777777" w:rsidR="00AD5C8B" w:rsidRDefault="00860189">
    <w:pPr>
      <w:pStyle w:val="a3"/>
      <w:spacing w:line="14" w:lineRule="auto"/>
      <w:rPr>
        <w:sz w:val="20"/>
      </w:rPr>
    </w:pPr>
    <w:r>
      <w:rPr>
        <w:noProof/>
        <w:sz w:val="20"/>
        <w:lang w:eastAsia="uk-U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28CA23A" wp14:editId="683842D1">
              <wp:simplePos x="0" y="0"/>
              <wp:positionH relativeFrom="page">
                <wp:posOffset>5267578</wp:posOffset>
              </wp:positionH>
              <wp:positionV relativeFrom="page">
                <wp:posOffset>438322</wp:posOffset>
              </wp:positionV>
              <wp:extent cx="164465" cy="1930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46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CDC088" w14:textId="0D9E4A9D" w:rsidR="00AD5C8B" w:rsidRDefault="00860189">
                          <w:pPr>
                            <w:spacing w:before="17"/>
                            <w:ind w:left="60"/>
                            <w:rPr>
                              <w:sz w:val="23"/>
                            </w:rPr>
                          </w:pP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fldChar w:fldCharType="separate"/>
                          </w:r>
                          <w:r w:rsidR="00B5560A">
                            <w:rPr>
                              <w:noProof/>
                              <w:spacing w:val="-10"/>
                              <w:w w:val="105"/>
                              <w:sz w:val="23"/>
                            </w:rPr>
                            <w:t>6</w:t>
                          </w:r>
                          <w:r>
                            <w:rPr>
                              <w:spacing w:val="-10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8CA23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14.75pt;margin-top:34.5pt;width:12.95pt;height:15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" filled="f" stroked="f">
              <v:textbox inset="0,0,0,0">
                <w:txbxContent>
                  <w:p w14:paraId="49CDC088" w14:textId="0D9E4A9D" w:rsidR="00AD5C8B" w:rsidRDefault="00860189">
                    <w:pPr>
                      <w:spacing w:before="17"/>
                      <w:ind w:left="60"/>
                      <w:rPr>
                        <w:sz w:val="23"/>
                      </w:rPr>
                    </w:pPr>
                    <w:r>
                      <w:rPr>
                        <w:spacing w:val="-10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05"/>
                        <w:sz w:val="23"/>
                      </w:rPr>
                      <w:fldChar w:fldCharType="separate"/>
                    </w:r>
                    <w:r w:rsidR="00B5560A">
                      <w:rPr>
                        <w:noProof/>
                        <w:spacing w:val="-10"/>
                        <w:w w:val="105"/>
                        <w:sz w:val="23"/>
                      </w:rPr>
                      <w:t>6</w:t>
                    </w:r>
                    <w:r>
                      <w:rPr>
                        <w:spacing w:val="-10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ACE88" w14:textId="77777777" w:rsidR="00AD5C8B" w:rsidRDefault="00860189">
    <w:pPr>
      <w:pStyle w:val="a3"/>
      <w:spacing w:line="14" w:lineRule="auto"/>
      <w:rPr>
        <w:sz w:val="20"/>
      </w:rPr>
    </w:pPr>
    <w:r>
      <w:rPr>
        <w:noProof/>
        <w:sz w:val="20"/>
        <w:lang w:eastAsia="uk-UA"/>
      </w:rPr>
      <mc:AlternateContent>
        <mc:Choice Requires="wps">
          <w:drawing>
            <wp:anchor distT="0" distB="0" distL="0" distR="0" simplePos="0" relativeHeight="486891008" behindDoc="1" locked="0" layoutInCell="1" allowOverlap="1" wp14:anchorId="51682B29" wp14:editId="244CAF92">
              <wp:simplePos x="0" y="0"/>
              <wp:positionH relativeFrom="page">
                <wp:posOffset>5269991</wp:posOffset>
              </wp:positionH>
              <wp:positionV relativeFrom="page">
                <wp:posOffset>440012</wp:posOffset>
              </wp:positionV>
              <wp:extent cx="165100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FA3FC8" w14:textId="3130E7FB" w:rsidR="00AD5C8B" w:rsidRDefault="008601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B5560A">
                            <w:rPr>
                              <w:noProof/>
                              <w:spacing w:val="-10"/>
                              <w:sz w:val="24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82B29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414.95pt;margin-top:34.65pt;width:13pt;height:15.3pt;z-index:-164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" filled="f" stroked="f">
              <v:textbox inset="0,0,0,0">
                <w:txbxContent>
                  <w:p w14:paraId="7CFA3FC8" w14:textId="3130E7FB" w:rsidR="00AD5C8B" w:rsidRDefault="008601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B5560A">
                      <w:rPr>
                        <w:noProof/>
                        <w:spacing w:val="-10"/>
                        <w:sz w:val="24"/>
                      </w:rPr>
                      <w:t>8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91224"/>
    <w:multiLevelType w:val="hybridMultilevel"/>
    <w:tmpl w:val="5D24AAF4"/>
    <w:lvl w:ilvl="0" w:tplc="F8C65440">
      <w:numFmt w:val="bullet"/>
      <w:lvlText w:val=""/>
      <w:lvlJc w:val="left"/>
      <w:pPr>
        <w:ind w:left="283" w:hanging="1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8F868E04">
      <w:numFmt w:val="bullet"/>
      <w:lvlText w:val="•"/>
      <w:lvlJc w:val="left"/>
      <w:pPr>
        <w:ind w:left="1258" w:hanging="152"/>
      </w:pPr>
      <w:rPr>
        <w:rFonts w:hint="default"/>
        <w:lang w:val="uk-UA" w:eastAsia="en-US" w:bidi="ar-SA"/>
      </w:rPr>
    </w:lvl>
    <w:lvl w:ilvl="2" w:tplc="A5C63864">
      <w:numFmt w:val="bullet"/>
      <w:lvlText w:val="•"/>
      <w:lvlJc w:val="left"/>
      <w:pPr>
        <w:ind w:left="2237" w:hanging="152"/>
      </w:pPr>
      <w:rPr>
        <w:rFonts w:hint="default"/>
        <w:lang w:val="uk-UA" w:eastAsia="en-US" w:bidi="ar-SA"/>
      </w:rPr>
    </w:lvl>
    <w:lvl w:ilvl="3" w:tplc="CF90401C">
      <w:numFmt w:val="bullet"/>
      <w:lvlText w:val="•"/>
      <w:lvlJc w:val="left"/>
      <w:pPr>
        <w:ind w:left="3216" w:hanging="152"/>
      </w:pPr>
      <w:rPr>
        <w:rFonts w:hint="default"/>
        <w:lang w:val="uk-UA" w:eastAsia="en-US" w:bidi="ar-SA"/>
      </w:rPr>
    </w:lvl>
    <w:lvl w:ilvl="4" w:tplc="E41A41A0">
      <w:numFmt w:val="bullet"/>
      <w:lvlText w:val="•"/>
      <w:lvlJc w:val="left"/>
      <w:pPr>
        <w:ind w:left="4194" w:hanging="152"/>
      </w:pPr>
      <w:rPr>
        <w:rFonts w:hint="default"/>
        <w:lang w:val="uk-UA" w:eastAsia="en-US" w:bidi="ar-SA"/>
      </w:rPr>
    </w:lvl>
    <w:lvl w:ilvl="5" w:tplc="0E005D48">
      <w:numFmt w:val="bullet"/>
      <w:lvlText w:val="•"/>
      <w:lvlJc w:val="left"/>
      <w:pPr>
        <w:ind w:left="5173" w:hanging="152"/>
      </w:pPr>
      <w:rPr>
        <w:rFonts w:hint="default"/>
        <w:lang w:val="uk-UA" w:eastAsia="en-US" w:bidi="ar-SA"/>
      </w:rPr>
    </w:lvl>
    <w:lvl w:ilvl="6" w:tplc="EF8C7056">
      <w:numFmt w:val="bullet"/>
      <w:lvlText w:val="•"/>
      <w:lvlJc w:val="left"/>
      <w:pPr>
        <w:ind w:left="6152" w:hanging="152"/>
      </w:pPr>
      <w:rPr>
        <w:rFonts w:hint="default"/>
        <w:lang w:val="uk-UA" w:eastAsia="en-US" w:bidi="ar-SA"/>
      </w:rPr>
    </w:lvl>
    <w:lvl w:ilvl="7" w:tplc="2EC0C12A">
      <w:numFmt w:val="bullet"/>
      <w:lvlText w:val="•"/>
      <w:lvlJc w:val="left"/>
      <w:pPr>
        <w:ind w:left="7130" w:hanging="152"/>
      </w:pPr>
      <w:rPr>
        <w:rFonts w:hint="default"/>
        <w:lang w:val="uk-UA" w:eastAsia="en-US" w:bidi="ar-SA"/>
      </w:rPr>
    </w:lvl>
    <w:lvl w:ilvl="8" w:tplc="DF7EA6A0">
      <w:numFmt w:val="bullet"/>
      <w:lvlText w:val="•"/>
      <w:lvlJc w:val="left"/>
      <w:pPr>
        <w:ind w:left="8109" w:hanging="152"/>
      </w:pPr>
      <w:rPr>
        <w:rFonts w:hint="default"/>
        <w:lang w:val="uk-UA" w:eastAsia="en-US" w:bidi="ar-SA"/>
      </w:rPr>
    </w:lvl>
  </w:abstractNum>
  <w:abstractNum w:abstractNumId="1" w15:restartNumberingAfterBreak="0">
    <w:nsid w:val="071C660F"/>
    <w:multiLevelType w:val="hybridMultilevel"/>
    <w:tmpl w:val="FFFFFFFF"/>
    <w:lvl w:ilvl="0" w:tplc="9A82E754">
      <w:start w:val="2"/>
      <w:numFmt w:val="decimal"/>
      <w:lvlText w:val="%1."/>
      <w:lvlJc w:val="left"/>
      <w:pPr>
        <w:ind w:left="4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2" w15:restartNumberingAfterBreak="0">
    <w:nsid w:val="18681150"/>
    <w:multiLevelType w:val="hybridMultilevel"/>
    <w:tmpl w:val="99E0BE00"/>
    <w:lvl w:ilvl="0" w:tplc="A59CCC08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EF4CC8D2">
      <w:numFmt w:val="bullet"/>
      <w:lvlText w:val="•"/>
      <w:lvlJc w:val="left"/>
      <w:pPr>
        <w:ind w:left="355" w:hanging="164"/>
      </w:pPr>
      <w:rPr>
        <w:rFonts w:hint="default"/>
        <w:lang w:val="uk-UA" w:eastAsia="en-US" w:bidi="ar-SA"/>
      </w:rPr>
    </w:lvl>
    <w:lvl w:ilvl="2" w:tplc="A3102B68">
      <w:numFmt w:val="bullet"/>
      <w:lvlText w:val="•"/>
      <w:lvlJc w:val="left"/>
      <w:pPr>
        <w:ind w:left="610" w:hanging="164"/>
      </w:pPr>
      <w:rPr>
        <w:rFonts w:hint="default"/>
        <w:lang w:val="uk-UA" w:eastAsia="en-US" w:bidi="ar-SA"/>
      </w:rPr>
    </w:lvl>
    <w:lvl w:ilvl="3" w:tplc="B412BF22">
      <w:numFmt w:val="bullet"/>
      <w:lvlText w:val="•"/>
      <w:lvlJc w:val="left"/>
      <w:pPr>
        <w:ind w:left="865" w:hanging="164"/>
      </w:pPr>
      <w:rPr>
        <w:rFonts w:hint="default"/>
        <w:lang w:val="uk-UA" w:eastAsia="en-US" w:bidi="ar-SA"/>
      </w:rPr>
    </w:lvl>
    <w:lvl w:ilvl="4" w:tplc="F7807BB6">
      <w:numFmt w:val="bullet"/>
      <w:lvlText w:val="•"/>
      <w:lvlJc w:val="left"/>
      <w:pPr>
        <w:ind w:left="1120" w:hanging="164"/>
      </w:pPr>
      <w:rPr>
        <w:rFonts w:hint="default"/>
        <w:lang w:val="uk-UA" w:eastAsia="en-US" w:bidi="ar-SA"/>
      </w:rPr>
    </w:lvl>
    <w:lvl w:ilvl="5" w:tplc="7938C8DA">
      <w:numFmt w:val="bullet"/>
      <w:lvlText w:val="•"/>
      <w:lvlJc w:val="left"/>
      <w:pPr>
        <w:ind w:left="1375" w:hanging="164"/>
      </w:pPr>
      <w:rPr>
        <w:rFonts w:hint="default"/>
        <w:lang w:val="uk-UA" w:eastAsia="en-US" w:bidi="ar-SA"/>
      </w:rPr>
    </w:lvl>
    <w:lvl w:ilvl="6" w:tplc="FB268ED0">
      <w:numFmt w:val="bullet"/>
      <w:lvlText w:val="•"/>
      <w:lvlJc w:val="left"/>
      <w:pPr>
        <w:ind w:left="1630" w:hanging="164"/>
      </w:pPr>
      <w:rPr>
        <w:rFonts w:hint="default"/>
        <w:lang w:val="uk-UA" w:eastAsia="en-US" w:bidi="ar-SA"/>
      </w:rPr>
    </w:lvl>
    <w:lvl w:ilvl="7" w:tplc="56765EBE">
      <w:numFmt w:val="bullet"/>
      <w:lvlText w:val="•"/>
      <w:lvlJc w:val="left"/>
      <w:pPr>
        <w:ind w:left="1885" w:hanging="164"/>
      </w:pPr>
      <w:rPr>
        <w:rFonts w:hint="default"/>
        <w:lang w:val="uk-UA" w:eastAsia="en-US" w:bidi="ar-SA"/>
      </w:rPr>
    </w:lvl>
    <w:lvl w:ilvl="8" w:tplc="24FC4EF2">
      <w:numFmt w:val="bullet"/>
      <w:lvlText w:val="•"/>
      <w:lvlJc w:val="left"/>
      <w:pPr>
        <w:ind w:left="2140" w:hanging="164"/>
      </w:pPr>
      <w:rPr>
        <w:rFonts w:hint="default"/>
        <w:lang w:val="uk-UA" w:eastAsia="en-US" w:bidi="ar-SA"/>
      </w:rPr>
    </w:lvl>
  </w:abstractNum>
  <w:abstractNum w:abstractNumId="3" w15:restartNumberingAfterBreak="0">
    <w:nsid w:val="18C740D5"/>
    <w:multiLevelType w:val="hybridMultilevel"/>
    <w:tmpl w:val="F0161F8A"/>
    <w:lvl w:ilvl="0" w:tplc="3D0C40E4">
      <w:numFmt w:val="bullet"/>
      <w:lvlText w:val="-"/>
      <w:lvlJc w:val="left"/>
      <w:pPr>
        <w:ind w:left="107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2EE8738">
      <w:numFmt w:val="bullet"/>
      <w:lvlText w:val="•"/>
      <w:lvlJc w:val="left"/>
      <w:pPr>
        <w:ind w:left="550" w:hanging="159"/>
      </w:pPr>
      <w:rPr>
        <w:rFonts w:hint="default"/>
        <w:lang w:val="uk-UA" w:eastAsia="en-US" w:bidi="ar-SA"/>
      </w:rPr>
    </w:lvl>
    <w:lvl w:ilvl="2" w:tplc="117E7EA0">
      <w:numFmt w:val="bullet"/>
      <w:lvlText w:val="•"/>
      <w:lvlJc w:val="left"/>
      <w:pPr>
        <w:ind w:left="1000" w:hanging="159"/>
      </w:pPr>
      <w:rPr>
        <w:rFonts w:hint="default"/>
        <w:lang w:val="uk-UA" w:eastAsia="en-US" w:bidi="ar-SA"/>
      </w:rPr>
    </w:lvl>
    <w:lvl w:ilvl="3" w:tplc="337C6958">
      <w:numFmt w:val="bullet"/>
      <w:lvlText w:val="•"/>
      <w:lvlJc w:val="left"/>
      <w:pPr>
        <w:ind w:left="1451" w:hanging="159"/>
      </w:pPr>
      <w:rPr>
        <w:rFonts w:hint="default"/>
        <w:lang w:val="uk-UA" w:eastAsia="en-US" w:bidi="ar-SA"/>
      </w:rPr>
    </w:lvl>
    <w:lvl w:ilvl="4" w:tplc="EFB21536">
      <w:numFmt w:val="bullet"/>
      <w:lvlText w:val="•"/>
      <w:lvlJc w:val="left"/>
      <w:pPr>
        <w:ind w:left="1901" w:hanging="159"/>
      </w:pPr>
      <w:rPr>
        <w:rFonts w:hint="default"/>
        <w:lang w:val="uk-UA" w:eastAsia="en-US" w:bidi="ar-SA"/>
      </w:rPr>
    </w:lvl>
    <w:lvl w:ilvl="5" w:tplc="F9EC55AC">
      <w:numFmt w:val="bullet"/>
      <w:lvlText w:val="•"/>
      <w:lvlJc w:val="left"/>
      <w:pPr>
        <w:ind w:left="2352" w:hanging="159"/>
      </w:pPr>
      <w:rPr>
        <w:rFonts w:hint="default"/>
        <w:lang w:val="uk-UA" w:eastAsia="en-US" w:bidi="ar-SA"/>
      </w:rPr>
    </w:lvl>
    <w:lvl w:ilvl="6" w:tplc="1B8067E6">
      <w:numFmt w:val="bullet"/>
      <w:lvlText w:val="•"/>
      <w:lvlJc w:val="left"/>
      <w:pPr>
        <w:ind w:left="2802" w:hanging="159"/>
      </w:pPr>
      <w:rPr>
        <w:rFonts w:hint="default"/>
        <w:lang w:val="uk-UA" w:eastAsia="en-US" w:bidi="ar-SA"/>
      </w:rPr>
    </w:lvl>
    <w:lvl w:ilvl="7" w:tplc="3924ABCE">
      <w:numFmt w:val="bullet"/>
      <w:lvlText w:val="•"/>
      <w:lvlJc w:val="left"/>
      <w:pPr>
        <w:ind w:left="3252" w:hanging="159"/>
      </w:pPr>
      <w:rPr>
        <w:rFonts w:hint="default"/>
        <w:lang w:val="uk-UA" w:eastAsia="en-US" w:bidi="ar-SA"/>
      </w:rPr>
    </w:lvl>
    <w:lvl w:ilvl="8" w:tplc="8954E586">
      <w:numFmt w:val="bullet"/>
      <w:lvlText w:val="•"/>
      <w:lvlJc w:val="left"/>
      <w:pPr>
        <w:ind w:left="3703" w:hanging="159"/>
      </w:pPr>
      <w:rPr>
        <w:rFonts w:hint="default"/>
        <w:lang w:val="uk-UA" w:eastAsia="en-US" w:bidi="ar-SA"/>
      </w:rPr>
    </w:lvl>
  </w:abstractNum>
  <w:abstractNum w:abstractNumId="4" w15:restartNumberingAfterBreak="0">
    <w:nsid w:val="21910061"/>
    <w:multiLevelType w:val="hybridMultilevel"/>
    <w:tmpl w:val="AEE61E52"/>
    <w:lvl w:ilvl="0" w:tplc="E682B6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A0F8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3502114"/>
    <w:multiLevelType w:val="hybridMultilevel"/>
    <w:tmpl w:val="F818776E"/>
    <w:lvl w:ilvl="0" w:tplc="343E7910">
      <w:numFmt w:val="bullet"/>
      <w:lvlText w:val="-"/>
      <w:lvlJc w:val="left"/>
      <w:pPr>
        <w:ind w:left="17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7" w15:restartNumberingAfterBreak="0">
    <w:nsid w:val="7B204746"/>
    <w:multiLevelType w:val="hybridMultilevel"/>
    <w:tmpl w:val="349802A4"/>
    <w:lvl w:ilvl="0" w:tplc="BAFCF506">
      <w:start w:val="1"/>
      <w:numFmt w:val="decimal"/>
      <w:lvlText w:val="%1."/>
      <w:lvlJc w:val="left"/>
      <w:pPr>
        <w:ind w:left="5066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A54435E">
      <w:numFmt w:val="bullet"/>
      <w:lvlText w:val="•"/>
      <w:lvlJc w:val="left"/>
      <w:pPr>
        <w:ind w:left="5560" w:hanging="288"/>
      </w:pPr>
      <w:rPr>
        <w:rFonts w:hint="default"/>
        <w:lang w:val="uk-UA" w:eastAsia="en-US" w:bidi="ar-SA"/>
      </w:rPr>
    </w:lvl>
    <w:lvl w:ilvl="2" w:tplc="C11CEC5E">
      <w:numFmt w:val="bullet"/>
      <w:lvlText w:val="•"/>
      <w:lvlJc w:val="left"/>
      <w:pPr>
        <w:ind w:left="6061" w:hanging="288"/>
      </w:pPr>
      <w:rPr>
        <w:rFonts w:hint="default"/>
        <w:lang w:val="uk-UA" w:eastAsia="en-US" w:bidi="ar-SA"/>
      </w:rPr>
    </w:lvl>
    <w:lvl w:ilvl="3" w:tplc="61964370">
      <w:numFmt w:val="bullet"/>
      <w:lvlText w:val="•"/>
      <w:lvlJc w:val="left"/>
      <w:pPr>
        <w:ind w:left="6562" w:hanging="288"/>
      </w:pPr>
      <w:rPr>
        <w:rFonts w:hint="default"/>
        <w:lang w:val="uk-UA" w:eastAsia="en-US" w:bidi="ar-SA"/>
      </w:rPr>
    </w:lvl>
    <w:lvl w:ilvl="4" w:tplc="6CD25294">
      <w:numFmt w:val="bullet"/>
      <w:lvlText w:val="•"/>
      <w:lvlJc w:val="left"/>
      <w:pPr>
        <w:ind w:left="7062" w:hanging="288"/>
      </w:pPr>
      <w:rPr>
        <w:rFonts w:hint="default"/>
        <w:lang w:val="uk-UA" w:eastAsia="en-US" w:bidi="ar-SA"/>
      </w:rPr>
    </w:lvl>
    <w:lvl w:ilvl="5" w:tplc="86D88E56">
      <w:numFmt w:val="bullet"/>
      <w:lvlText w:val="•"/>
      <w:lvlJc w:val="left"/>
      <w:pPr>
        <w:ind w:left="7563" w:hanging="288"/>
      </w:pPr>
      <w:rPr>
        <w:rFonts w:hint="default"/>
        <w:lang w:val="uk-UA" w:eastAsia="en-US" w:bidi="ar-SA"/>
      </w:rPr>
    </w:lvl>
    <w:lvl w:ilvl="6" w:tplc="1C7E66C6">
      <w:numFmt w:val="bullet"/>
      <w:lvlText w:val="•"/>
      <w:lvlJc w:val="left"/>
      <w:pPr>
        <w:ind w:left="8064" w:hanging="288"/>
      </w:pPr>
      <w:rPr>
        <w:rFonts w:hint="default"/>
        <w:lang w:val="uk-UA" w:eastAsia="en-US" w:bidi="ar-SA"/>
      </w:rPr>
    </w:lvl>
    <w:lvl w:ilvl="7" w:tplc="1BEECABC">
      <w:numFmt w:val="bullet"/>
      <w:lvlText w:val="•"/>
      <w:lvlJc w:val="left"/>
      <w:pPr>
        <w:ind w:left="8564" w:hanging="288"/>
      </w:pPr>
      <w:rPr>
        <w:rFonts w:hint="default"/>
        <w:lang w:val="uk-UA" w:eastAsia="en-US" w:bidi="ar-SA"/>
      </w:rPr>
    </w:lvl>
    <w:lvl w:ilvl="8" w:tplc="11CC10D4">
      <w:numFmt w:val="bullet"/>
      <w:lvlText w:val="•"/>
      <w:lvlJc w:val="left"/>
      <w:pPr>
        <w:ind w:left="9065" w:hanging="288"/>
      </w:pPr>
      <w:rPr>
        <w:rFonts w:hint="default"/>
        <w:lang w:val="uk-UA" w:eastAsia="en-US" w:bidi="ar-SA"/>
      </w:rPr>
    </w:lvl>
  </w:abstractNum>
  <w:abstractNum w:abstractNumId="8" w15:restartNumberingAfterBreak="0">
    <w:nsid w:val="7C55226D"/>
    <w:multiLevelType w:val="hybridMultilevel"/>
    <w:tmpl w:val="BBD6B722"/>
    <w:lvl w:ilvl="0" w:tplc="343E7910">
      <w:numFmt w:val="bullet"/>
      <w:lvlText w:val="-"/>
      <w:lvlJc w:val="left"/>
      <w:pPr>
        <w:ind w:left="283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F2927AE6">
      <w:numFmt w:val="bullet"/>
      <w:lvlText w:val="•"/>
      <w:lvlJc w:val="left"/>
      <w:pPr>
        <w:ind w:left="1258" w:hanging="159"/>
      </w:pPr>
      <w:rPr>
        <w:rFonts w:hint="default"/>
        <w:lang w:val="uk-UA" w:eastAsia="en-US" w:bidi="ar-SA"/>
      </w:rPr>
    </w:lvl>
    <w:lvl w:ilvl="2" w:tplc="6D8AAD86">
      <w:numFmt w:val="bullet"/>
      <w:lvlText w:val="•"/>
      <w:lvlJc w:val="left"/>
      <w:pPr>
        <w:ind w:left="2237" w:hanging="159"/>
      </w:pPr>
      <w:rPr>
        <w:rFonts w:hint="default"/>
        <w:lang w:val="uk-UA" w:eastAsia="en-US" w:bidi="ar-SA"/>
      </w:rPr>
    </w:lvl>
    <w:lvl w:ilvl="3" w:tplc="8F5C610C">
      <w:numFmt w:val="bullet"/>
      <w:lvlText w:val="•"/>
      <w:lvlJc w:val="left"/>
      <w:pPr>
        <w:ind w:left="3216" w:hanging="159"/>
      </w:pPr>
      <w:rPr>
        <w:rFonts w:hint="default"/>
        <w:lang w:val="uk-UA" w:eastAsia="en-US" w:bidi="ar-SA"/>
      </w:rPr>
    </w:lvl>
    <w:lvl w:ilvl="4" w:tplc="861E9BF8">
      <w:numFmt w:val="bullet"/>
      <w:lvlText w:val="•"/>
      <w:lvlJc w:val="left"/>
      <w:pPr>
        <w:ind w:left="4194" w:hanging="159"/>
      </w:pPr>
      <w:rPr>
        <w:rFonts w:hint="default"/>
        <w:lang w:val="uk-UA" w:eastAsia="en-US" w:bidi="ar-SA"/>
      </w:rPr>
    </w:lvl>
    <w:lvl w:ilvl="5" w:tplc="F6826986">
      <w:numFmt w:val="bullet"/>
      <w:lvlText w:val="•"/>
      <w:lvlJc w:val="left"/>
      <w:pPr>
        <w:ind w:left="5173" w:hanging="159"/>
      </w:pPr>
      <w:rPr>
        <w:rFonts w:hint="default"/>
        <w:lang w:val="uk-UA" w:eastAsia="en-US" w:bidi="ar-SA"/>
      </w:rPr>
    </w:lvl>
    <w:lvl w:ilvl="6" w:tplc="B88C67B4">
      <w:numFmt w:val="bullet"/>
      <w:lvlText w:val="•"/>
      <w:lvlJc w:val="left"/>
      <w:pPr>
        <w:ind w:left="6152" w:hanging="159"/>
      </w:pPr>
      <w:rPr>
        <w:rFonts w:hint="default"/>
        <w:lang w:val="uk-UA" w:eastAsia="en-US" w:bidi="ar-SA"/>
      </w:rPr>
    </w:lvl>
    <w:lvl w:ilvl="7" w:tplc="C58ACB7A">
      <w:numFmt w:val="bullet"/>
      <w:lvlText w:val="•"/>
      <w:lvlJc w:val="left"/>
      <w:pPr>
        <w:ind w:left="7130" w:hanging="159"/>
      </w:pPr>
      <w:rPr>
        <w:rFonts w:hint="default"/>
        <w:lang w:val="uk-UA" w:eastAsia="en-US" w:bidi="ar-SA"/>
      </w:rPr>
    </w:lvl>
    <w:lvl w:ilvl="8" w:tplc="989AB5C8">
      <w:numFmt w:val="bullet"/>
      <w:lvlText w:val="•"/>
      <w:lvlJc w:val="left"/>
      <w:pPr>
        <w:ind w:left="8109" w:hanging="159"/>
      </w:pPr>
      <w:rPr>
        <w:rFonts w:hint="default"/>
        <w:lang w:val="uk-UA" w:eastAsia="en-US" w:bidi="ar-SA"/>
      </w:rPr>
    </w:lvl>
  </w:abstractNum>
  <w:num w:numId="1" w16cid:durableId="2036536768">
    <w:abstractNumId w:val="2"/>
  </w:num>
  <w:num w:numId="2" w16cid:durableId="2006739896">
    <w:abstractNumId w:val="0"/>
  </w:num>
  <w:num w:numId="3" w16cid:durableId="1897937115">
    <w:abstractNumId w:val="8"/>
  </w:num>
  <w:num w:numId="4" w16cid:durableId="1294361484">
    <w:abstractNumId w:val="3"/>
  </w:num>
  <w:num w:numId="5" w16cid:durableId="1590428994">
    <w:abstractNumId w:val="7"/>
  </w:num>
  <w:num w:numId="6" w16cid:durableId="1673799213">
    <w:abstractNumId w:val="1"/>
  </w:num>
  <w:num w:numId="7" w16cid:durableId="1003705962">
    <w:abstractNumId w:val="5"/>
  </w:num>
  <w:num w:numId="8" w16cid:durableId="1282541762">
    <w:abstractNumId w:val="6"/>
  </w:num>
  <w:num w:numId="9" w16cid:durableId="6176402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5C8B"/>
    <w:rsid w:val="00001F32"/>
    <w:rsid w:val="00002099"/>
    <w:rsid w:val="0000325D"/>
    <w:rsid w:val="00011383"/>
    <w:rsid w:val="00063B1B"/>
    <w:rsid w:val="00084D82"/>
    <w:rsid w:val="00093630"/>
    <w:rsid w:val="000940AB"/>
    <w:rsid w:val="000A3FEA"/>
    <w:rsid w:val="000D4994"/>
    <w:rsid w:val="000F476E"/>
    <w:rsid w:val="00105636"/>
    <w:rsid w:val="00114947"/>
    <w:rsid w:val="00114A6A"/>
    <w:rsid w:val="001214D8"/>
    <w:rsid w:val="00122240"/>
    <w:rsid w:val="00124AD7"/>
    <w:rsid w:val="001357E7"/>
    <w:rsid w:val="001558D9"/>
    <w:rsid w:val="0015757B"/>
    <w:rsid w:val="001621A6"/>
    <w:rsid w:val="00162CF0"/>
    <w:rsid w:val="001664ED"/>
    <w:rsid w:val="00172328"/>
    <w:rsid w:val="0018535B"/>
    <w:rsid w:val="00191A8C"/>
    <w:rsid w:val="00197088"/>
    <w:rsid w:val="001A0FBC"/>
    <w:rsid w:val="001B50ED"/>
    <w:rsid w:val="001C0B73"/>
    <w:rsid w:val="001C7BF2"/>
    <w:rsid w:val="001D12C9"/>
    <w:rsid w:val="001D5438"/>
    <w:rsid w:val="001D5614"/>
    <w:rsid w:val="001E03D6"/>
    <w:rsid w:val="001F4354"/>
    <w:rsid w:val="002017DD"/>
    <w:rsid w:val="00202E0B"/>
    <w:rsid w:val="0020323A"/>
    <w:rsid w:val="00203514"/>
    <w:rsid w:val="00205C5A"/>
    <w:rsid w:val="00205CC0"/>
    <w:rsid w:val="002145F5"/>
    <w:rsid w:val="0021684B"/>
    <w:rsid w:val="00223309"/>
    <w:rsid w:val="00227722"/>
    <w:rsid w:val="00241BC5"/>
    <w:rsid w:val="00257C8A"/>
    <w:rsid w:val="00272A11"/>
    <w:rsid w:val="00280E8B"/>
    <w:rsid w:val="002A4F1F"/>
    <w:rsid w:val="002B1BCD"/>
    <w:rsid w:val="002B4DFC"/>
    <w:rsid w:val="002C06B7"/>
    <w:rsid w:val="002D3795"/>
    <w:rsid w:val="002D76E7"/>
    <w:rsid w:val="002E4D33"/>
    <w:rsid w:val="002E582B"/>
    <w:rsid w:val="002E7D7C"/>
    <w:rsid w:val="002F45DD"/>
    <w:rsid w:val="002F74A4"/>
    <w:rsid w:val="003029EB"/>
    <w:rsid w:val="00313F57"/>
    <w:rsid w:val="003243B8"/>
    <w:rsid w:val="00331820"/>
    <w:rsid w:val="00335CDA"/>
    <w:rsid w:val="003378EB"/>
    <w:rsid w:val="003438A5"/>
    <w:rsid w:val="0036351D"/>
    <w:rsid w:val="00377690"/>
    <w:rsid w:val="0038010A"/>
    <w:rsid w:val="00381782"/>
    <w:rsid w:val="00390AD3"/>
    <w:rsid w:val="003959E8"/>
    <w:rsid w:val="003A0D44"/>
    <w:rsid w:val="003A3579"/>
    <w:rsid w:val="003A5F5F"/>
    <w:rsid w:val="003B4A6A"/>
    <w:rsid w:val="003B4BD0"/>
    <w:rsid w:val="003B73E1"/>
    <w:rsid w:val="003C47FF"/>
    <w:rsid w:val="003C788F"/>
    <w:rsid w:val="003E511C"/>
    <w:rsid w:val="003F0C9B"/>
    <w:rsid w:val="003F3E41"/>
    <w:rsid w:val="0040358B"/>
    <w:rsid w:val="004066A1"/>
    <w:rsid w:val="00407396"/>
    <w:rsid w:val="00423A48"/>
    <w:rsid w:val="004726CE"/>
    <w:rsid w:val="0047433B"/>
    <w:rsid w:val="004828BB"/>
    <w:rsid w:val="004974CB"/>
    <w:rsid w:val="004B17A8"/>
    <w:rsid w:val="004B7FE5"/>
    <w:rsid w:val="004C033F"/>
    <w:rsid w:val="004D334E"/>
    <w:rsid w:val="004E1E7D"/>
    <w:rsid w:val="004F0413"/>
    <w:rsid w:val="004F4757"/>
    <w:rsid w:val="00502F90"/>
    <w:rsid w:val="00527B2A"/>
    <w:rsid w:val="00542E58"/>
    <w:rsid w:val="00585C0D"/>
    <w:rsid w:val="005936E6"/>
    <w:rsid w:val="00593FBC"/>
    <w:rsid w:val="005965A5"/>
    <w:rsid w:val="005968ED"/>
    <w:rsid w:val="005C6663"/>
    <w:rsid w:val="005D6D53"/>
    <w:rsid w:val="005F01F3"/>
    <w:rsid w:val="005F736A"/>
    <w:rsid w:val="005F7416"/>
    <w:rsid w:val="0061668F"/>
    <w:rsid w:val="0062474B"/>
    <w:rsid w:val="00626ECC"/>
    <w:rsid w:val="00651988"/>
    <w:rsid w:val="00654B33"/>
    <w:rsid w:val="006620D2"/>
    <w:rsid w:val="0066643B"/>
    <w:rsid w:val="0067453C"/>
    <w:rsid w:val="00675D69"/>
    <w:rsid w:val="006772BC"/>
    <w:rsid w:val="00677D17"/>
    <w:rsid w:val="006825DC"/>
    <w:rsid w:val="00683C6C"/>
    <w:rsid w:val="006904D5"/>
    <w:rsid w:val="006934EC"/>
    <w:rsid w:val="00694B41"/>
    <w:rsid w:val="006950E8"/>
    <w:rsid w:val="00695AFA"/>
    <w:rsid w:val="006A2E15"/>
    <w:rsid w:val="006A39E3"/>
    <w:rsid w:val="006B5662"/>
    <w:rsid w:val="006B7AC0"/>
    <w:rsid w:val="006C05BA"/>
    <w:rsid w:val="006C3A81"/>
    <w:rsid w:val="006C447D"/>
    <w:rsid w:val="006C64E5"/>
    <w:rsid w:val="006D0784"/>
    <w:rsid w:val="006E1A5E"/>
    <w:rsid w:val="006E28E9"/>
    <w:rsid w:val="006E5DBD"/>
    <w:rsid w:val="006F3293"/>
    <w:rsid w:val="007346C8"/>
    <w:rsid w:val="00740611"/>
    <w:rsid w:val="00740C34"/>
    <w:rsid w:val="007505A3"/>
    <w:rsid w:val="00760442"/>
    <w:rsid w:val="007616AA"/>
    <w:rsid w:val="00762951"/>
    <w:rsid w:val="007669C2"/>
    <w:rsid w:val="00773D68"/>
    <w:rsid w:val="0077598B"/>
    <w:rsid w:val="007800FC"/>
    <w:rsid w:val="00780402"/>
    <w:rsid w:val="00783885"/>
    <w:rsid w:val="00795596"/>
    <w:rsid w:val="007B1C76"/>
    <w:rsid w:val="007D0AAD"/>
    <w:rsid w:val="007E0094"/>
    <w:rsid w:val="007F779D"/>
    <w:rsid w:val="008069C0"/>
    <w:rsid w:val="008108D8"/>
    <w:rsid w:val="00814186"/>
    <w:rsid w:val="00817A66"/>
    <w:rsid w:val="00821E2D"/>
    <w:rsid w:val="008253F6"/>
    <w:rsid w:val="00833CD9"/>
    <w:rsid w:val="00835CD5"/>
    <w:rsid w:val="00846E2C"/>
    <w:rsid w:val="008535B1"/>
    <w:rsid w:val="00860189"/>
    <w:rsid w:val="008729F8"/>
    <w:rsid w:val="0088159D"/>
    <w:rsid w:val="00884677"/>
    <w:rsid w:val="008872B9"/>
    <w:rsid w:val="008A32BA"/>
    <w:rsid w:val="008A5EF0"/>
    <w:rsid w:val="008A69B4"/>
    <w:rsid w:val="008B1D81"/>
    <w:rsid w:val="008B235B"/>
    <w:rsid w:val="008B48C7"/>
    <w:rsid w:val="008B577E"/>
    <w:rsid w:val="008B7408"/>
    <w:rsid w:val="008C6ECA"/>
    <w:rsid w:val="008D2219"/>
    <w:rsid w:val="008D2352"/>
    <w:rsid w:val="008D36F9"/>
    <w:rsid w:val="008E09BB"/>
    <w:rsid w:val="008E6253"/>
    <w:rsid w:val="00905B7D"/>
    <w:rsid w:val="00906C21"/>
    <w:rsid w:val="00914278"/>
    <w:rsid w:val="009154BC"/>
    <w:rsid w:val="00931F55"/>
    <w:rsid w:val="00946B64"/>
    <w:rsid w:val="00950A45"/>
    <w:rsid w:val="0096510D"/>
    <w:rsid w:val="00981EBD"/>
    <w:rsid w:val="00993040"/>
    <w:rsid w:val="009962EC"/>
    <w:rsid w:val="009A7523"/>
    <w:rsid w:val="009A7565"/>
    <w:rsid w:val="009B4EDC"/>
    <w:rsid w:val="009C051E"/>
    <w:rsid w:val="009C46F8"/>
    <w:rsid w:val="009C5722"/>
    <w:rsid w:val="009C6240"/>
    <w:rsid w:val="009D1C9B"/>
    <w:rsid w:val="009E4E68"/>
    <w:rsid w:val="009E7529"/>
    <w:rsid w:val="009F7B58"/>
    <w:rsid w:val="00A0171E"/>
    <w:rsid w:val="00A03990"/>
    <w:rsid w:val="00A1325F"/>
    <w:rsid w:val="00A16145"/>
    <w:rsid w:val="00A30286"/>
    <w:rsid w:val="00A32387"/>
    <w:rsid w:val="00A43DDC"/>
    <w:rsid w:val="00A62BD5"/>
    <w:rsid w:val="00A6322F"/>
    <w:rsid w:val="00A7317D"/>
    <w:rsid w:val="00A82D53"/>
    <w:rsid w:val="00A9539A"/>
    <w:rsid w:val="00AA0299"/>
    <w:rsid w:val="00AA046B"/>
    <w:rsid w:val="00AA5D92"/>
    <w:rsid w:val="00AA5F73"/>
    <w:rsid w:val="00AA661F"/>
    <w:rsid w:val="00AB1183"/>
    <w:rsid w:val="00AC2CCA"/>
    <w:rsid w:val="00AC79FA"/>
    <w:rsid w:val="00AD52E5"/>
    <w:rsid w:val="00AD5C8B"/>
    <w:rsid w:val="00B260E5"/>
    <w:rsid w:val="00B4335C"/>
    <w:rsid w:val="00B47F4F"/>
    <w:rsid w:val="00B52EA7"/>
    <w:rsid w:val="00B5560A"/>
    <w:rsid w:val="00B56170"/>
    <w:rsid w:val="00B62AC4"/>
    <w:rsid w:val="00B75F45"/>
    <w:rsid w:val="00B75FD9"/>
    <w:rsid w:val="00B94141"/>
    <w:rsid w:val="00B94E9D"/>
    <w:rsid w:val="00B95F9D"/>
    <w:rsid w:val="00BA4B99"/>
    <w:rsid w:val="00BC659B"/>
    <w:rsid w:val="00BD5E91"/>
    <w:rsid w:val="00BE41F8"/>
    <w:rsid w:val="00BE5E19"/>
    <w:rsid w:val="00BF5792"/>
    <w:rsid w:val="00C10B18"/>
    <w:rsid w:val="00C20933"/>
    <w:rsid w:val="00C273E7"/>
    <w:rsid w:val="00C34B74"/>
    <w:rsid w:val="00C358AE"/>
    <w:rsid w:val="00C418EB"/>
    <w:rsid w:val="00C436E4"/>
    <w:rsid w:val="00C54ADA"/>
    <w:rsid w:val="00C574EA"/>
    <w:rsid w:val="00C579E8"/>
    <w:rsid w:val="00C60463"/>
    <w:rsid w:val="00C61BC2"/>
    <w:rsid w:val="00C62953"/>
    <w:rsid w:val="00C62F8B"/>
    <w:rsid w:val="00C743D2"/>
    <w:rsid w:val="00C80401"/>
    <w:rsid w:val="00C83874"/>
    <w:rsid w:val="00C90948"/>
    <w:rsid w:val="00C91201"/>
    <w:rsid w:val="00C95592"/>
    <w:rsid w:val="00C96E3C"/>
    <w:rsid w:val="00CB7F56"/>
    <w:rsid w:val="00CC0043"/>
    <w:rsid w:val="00CD479C"/>
    <w:rsid w:val="00CE5A6A"/>
    <w:rsid w:val="00CE6800"/>
    <w:rsid w:val="00CF1B87"/>
    <w:rsid w:val="00CF26C8"/>
    <w:rsid w:val="00CF2CDE"/>
    <w:rsid w:val="00D01C1F"/>
    <w:rsid w:val="00D03C46"/>
    <w:rsid w:val="00D045C7"/>
    <w:rsid w:val="00D06379"/>
    <w:rsid w:val="00D173CA"/>
    <w:rsid w:val="00D17F6D"/>
    <w:rsid w:val="00D22845"/>
    <w:rsid w:val="00D30EEC"/>
    <w:rsid w:val="00D34527"/>
    <w:rsid w:val="00D4393F"/>
    <w:rsid w:val="00D54D56"/>
    <w:rsid w:val="00D56215"/>
    <w:rsid w:val="00D5788E"/>
    <w:rsid w:val="00D57AB2"/>
    <w:rsid w:val="00D76989"/>
    <w:rsid w:val="00D847B6"/>
    <w:rsid w:val="00D84E49"/>
    <w:rsid w:val="00D85A68"/>
    <w:rsid w:val="00D8648A"/>
    <w:rsid w:val="00D90782"/>
    <w:rsid w:val="00D94BA5"/>
    <w:rsid w:val="00D95D38"/>
    <w:rsid w:val="00DB4AAB"/>
    <w:rsid w:val="00DC0F7F"/>
    <w:rsid w:val="00DC50C6"/>
    <w:rsid w:val="00DD5475"/>
    <w:rsid w:val="00DF4674"/>
    <w:rsid w:val="00E00D53"/>
    <w:rsid w:val="00E012BA"/>
    <w:rsid w:val="00E1409B"/>
    <w:rsid w:val="00E37F7C"/>
    <w:rsid w:val="00E403DD"/>
    <w:rsid w:val="00E4601B"/>
    <w:rsid w:val="00E63580"/>
    <w:rsid w:val="00E64E3E"/>
    <w:rsid w:val="00E76703"/>
    <w:rsid w:val="00E83F4B"/>
    <w:rsid w:val="00E90CDB"/>
    <w:rsid w:val="00E964D9"/>
    <w:rsid w:val="00EC17EF"/>
    <w:rsid w:val="00EC1EF5"/>
    <w:rsid w:val="00EE01A0"/>
    <w:rsid w:val="00EE1666"/>
    <w:rsid w:val="00F020AE"/>
    <w:rsid w:val="00F20FE0"/>
    <w:rsid w:val="00F21F35"/>
    <w:rsid w:val="00F235CD"/>
    <w:rsid w:val="00F24D6A"/>
    <w:rsid w:val="00F2656A"/>
    <w:rsid w:val="00F44347"/>
    <w:rsid w:val="00F708FA"/>
    <w:rsid w:val="00F75926"/>
    <w:rsid w:val="00F761F6"/>
    <w:rsid w:val="00F90ECD"/>
    <w:rsid w:val="00F95099"/>
    <w:rsid w:val="00F96AC0"/>
    <w:rsid w:val="00FA269B"/>
    <w:rsid w:val="00FA29D1"/>
    <w:rsid w:val="00FD2150"/>
    <w:rsid w:val="00FD61C8"/>
    <w:rsid w:val="00FF17B4"/>
    <w:rsid w:val="00FF5B68"/>
    <w:rsid w:val="00FF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17C84"/>
  <w15:docId w15:val="{568C2CD2-501E-4DC4-A7AC-0FBF00F1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3" w:firstLine="569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No Spacing"/>
    <w:uiPriority w:val="1"/>
    <w:qFormat/>
    <w:rsid w:val="00C574EA"/>
    <w:rPr>
      <w:rFonts w:ascii="Times New Roman" w:eastAsia="Times New Roman" w:hAnsi="Times New Roman" w:cs="Times New Roman"/>
      <w:lang w:val="uk-UA"/>
    </w:rPr>
  </w:style>
  <w:style w:type="table" w:customStyle="1" w:styleId="TableNormal1">
    <w:name w:val="Table Normal1"/>
    <w:uiPriority w:val="2"/>
    <w:semiHidden/>
    <w:unhideWhenUsed/>
    <w:qFormat/>
    <w:rsid w:val="005C6663"/>
    <w:rPr>
      <w:rFonts w:eastAsia="Times New Roman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6A39E3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39E3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6A39E3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A39E3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056A0-0B6B-4E89-A64D-3D8679495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8</Pages>
  <Words>7001</Words>
  <Characters>3991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taniarusnak79@gmail.com</cp:lastModifiedBy>
  <cp:revision>337</cp:revision>
  <dcterms:created xsi:type="dcterms:W3CDTF">2025-06-12T12:19:00Z</dcterms:created>
  <dcterms:modified xsi:type="dcterms:W3CDTF">2026-07-22T06:53:00Z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2025-06-12T00:00:00Z</vt:filetime>
  </property>
  <property fmtid="{D5CDD505-2E9C-101B-9397-08002B2CF9AE}" pid="3" name="LastSaved">
    <vt:filetime>2025-06-12T00:00:00Z</vt:filetime>
  </property>
  <property fmtid="{D5CDD505-2E9C-101B-9397-08002B2CF9AE}" pid="4" name="Producer">
    <vt:lpwstr>iLovePDF</vt:lpwstr>
  </property>
</Properties>
</file>