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7F2B" w14:textId="3B2D3B35" w:rsidR="00185621" w:rsidRPr="00744BCF" w:rsidRDefault="00185621" w:rsidP="00DD7476">
      <w:pPr>
        <w:pStyle w:val="1"/>
        <w:jc w:val="center"/>
        <w:rPr>
          <w:lang w:val="uk-UA"/>
        </w:rPr>
      </w:pPr>
      <w:r w:rsidRPr="00744BCF">
        <w:rPr>
          <w:noProof/>
        </w:rPr>
        <w:drawing>
          <wp:inline distT="0" distB="0" distL="0" distR="0" wp14:anchorId="524F099B" wp14:editId="3D30706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E7248" w14:textId="77777777" w:rsidR="00185621" w:rsidRPr="00744BCF" w:rsidRDefault="00185621" w:rsidP="00185621">
      <w:pPr>
        <w:autoSpaceDN w:val="0"/>
        <w:jc w:val="center"/>
        <w:rPr>
          <w:lang w:val="uk-UA"/>
        </w:rPr>
      </w:pPr>
    </w:p>
    <w:p w14:paraId="03930FF3" w14:textId="77777777" w:rsidR="00C73991" w:rsidRPr="00744BCF" w:rsidRDefault="00C73991" w:rsidP="00C73991">
      <w:pPr>
        <w:autoSpaceDN w:val="0"/>
        <w:jc w:val="center"/>
        <w:rPr>
          <w:b/>
          <w:lang w:val="uk-UA"/>
        </w:rPr>
      </w:pPr>
      <w:r w:rsidRPr="00744BCF">
        <w:rPr>
          <w:b/>
          <w:lang w:val="uk-UA"/>
        </w:rPr>
        <w:t>СВЯТОГІРСЬКА  МІСЬКА  ВІЙСЬКОВА АДМІНІСТРАЦІЯ</w:t>
      </w:r>
    </w:p>
    <w:p w14:paraId="3BD77DF2" w14:textId="77777777" w:rsidR="00C73991" w:rsidRPr="00744BCF" w:rsidRDefault="00C73991" w:rsidP="00C73991">
      <w:pPr>
        <w:autoSpaceDN w:val="0"/>
        <w:jc w:val="center"/>
        <w:rPr>
          <w:b/>
          <w:lang w:val="uk-UA"/>
        </w:rPr>
      </w:pPr>
      <w:r w:rsidRPr="00744BCF">
        <w:rPr>
          <w:b/>
          <w:lang w:val="uk-UA"/>
        </w:rPr>
        <w:t>КРАМАТОРСЬКОГО РАЙОНУ ДОНЕЦЬКОЇ ОБЛАСТІ</w:t>
      </w:r>
    </w:p>
    <w:p w14:paraId="55078E3F" w14:textId="77777777" w:rsidR="00C73991" w:rsidRPr="00744BCF" w:rsidRDefault="00C73991" w:rsidP="00C73991">
      <w:pPr>
        <w:autoSpaceDN w:val="0"/>
        <w:jc w:val="center"/>
        <w:rPr>
          <w:b/>
          <w:lang w:val="uk-UA"/>
        </w:rPr>
      </w:pPr>
    </w:p>
    <w:p w14:paraId="1DE8DEDB" w14:textId="77777777" w:rsidR="00C73991" w:rsidRPr="00744BCF" w:rsidRDefault="00C73991" w:rsidP="00C73991">
      <w:pPr>
        <w:autoSpaceDN w:val="0"/>
        <w:jc w:val="center"/>
        <w:rPr>
          <w:b/>
          <w:lang w:val="uk-UA"/>
        </w:rPr>
      </w:pPr>
      <w:r w:rsidRPr="00744BCF">
        <w:rPr>
          <w:b/>
          <w:lang w:val="uk-UA"/>
        </w:rPr>
        <w:t>РОЗПОРЯДЖЕННЯ</w:t>
      </w:r>
    </w:p>
    <w:p w14:paraId="09BA347B" w14:textId="77777777" w:rsidR="00C73991" w:rsidRPr="00744BCF" w:rsidRDefault="00C73991" w:rsidP="00C73991">
      <w:pPr>
        <w:autoSpaceDN w:val="0"/>
        <w:jc w:val="center"/>
        <w:rPr>
          <w:b/>
          <w:lang w:val="uk-UA"/>
        </w:rPr>
      </w:pPr>
      <w:r w:rsidRPr="00744BCF">
        <w:rPr>
          <w:b/>
          <w:lang w:val="uk-UA"/>
        </w:rPr>
        <w:t>НАЧАЛЬНИКА СВЯТОГІРСЬКОЇ  МІСЬКОЇ</w:t>
      </w:r>
    </w:p>
    <w:p w14:paraId="477BF9A5" w14:textId="77777777" w:rsidR="00C73991" w:rsidRPr="00744BCF" w:rsidRDefault="00C73991" w:rsidP="00C73991">
      <w:pPr>
        <w:autoSpaceDN w:val="0"/>
        <w:jc w:val="center"/>
        <w:rPr>
          <w:b/>
          <w:lang w:val="uk-UA"/>
        </w:rPr>
      </w:pPr>
      <w:r w:rsidRPr="00744BCF">
        <w:rPr>
          <w:b/>
          <w:lang w:val="uk-UA"/>
        </w:rPr>
        <w:t>ВІЙСЬКОВОЇ  АДМІНІСТРАЦІЇ</w:t>
      </w:r>
    </w:p>
    <w:p w14:paraId="7A251A29" w14:textId="77777777" w:rsidR="00185621" w:rsidRPr="00744BCF" w:rsidRDefault="00185621" w:rsidP="00185621">
      <w:pPr>
        <w:autoSpaceDN w:val="0"/>
        <w:jc w:val="center"/>
        <w:rPr>
          <w:lang w:val="uk-UA"/>
        </w:rPr>
      </w:pPr>
    </w:p>
    <w:p w14:paraId="7C699452" w14:textId="77777777" w:rsidR="009E7085" w:rsidRPr="00744BCF" w:rsidRDefault="009E7085" w:rsidP="009E7085">
      <w:pPr>
        <w:autoSpaceDN w:val="0"/>
        <w:rPr>
          <w:lang w:val="uk-UA"/>
        </w:rPr>
      </w:pPr>
    </w:p>
    <w:p w14:paraId="796C10B0" w14:textId="3440676D" w:rsidR="00185621" w:rsidRPr="00744BCF" w:rsidRDefault="00581E84" w:rsidP="009E7085">
      <w:pPr>
        <w:autoSpaceDN w:val="0"/>
        <w:rPr>
          <w:lang w:val="uk-UA"/>
        </w:rPr>
      </w:pPr>
      <w:r w:rsidRPr="00744BCF">
        <w:rPr>
          <w:lang w:val="uk-UA"/>
        </w:rPr>
        <w:t xml:space="preserve">від  </w:t>
      </w:r>
      <w:r w:rsidR="00A70888">
        <w:rPr>
          <w:lang w:val="uk-UA"/>
        </w:rPr>
        <w:t xml:space="preserve"> </w:t>
      </w:r>
      <w:r w:rsidR="000D3366">
        <w:rPr>
          <w:lang w:val="uk-UA"/>
        </w:rPr>
        <w:t xml:space="preserve">14.07.2026 </w:t>
      </w:r>
      <w:r w:rsidR="00185621" w:rsidRPr="00744BCF">
        <w:rPr>
          <w:lang w:val="uk-UA"/>
        </w:rPr>
        <w:t xml:space="preserve">                </w:t>
      </w:r>
      <w:r w:rsidR="00BD7771" w:rsidRPr="00744BCF">
        <w:rPr>
          <w:lang w:val="uk-UA"/>
        </w:rPr>
        <w:t xml:space="preserve">             </w:t>
      </w:r>
      <w:r w:rsidR="00C931A7" w:rsidRPr="00744BCF">
        <w:rPr>
          <w:lang w:val="uk-UA"/>
        </w:rPr>
        <w:t xml:space="preserve"> </w:t>
      </w:r>
      <w:r w:rsidR="00185621" w:rsidRPr="00744BCF">
        <w:rPr>
          <w:lang w:val="uk-UA"/>
        </w:rPr>
        <w:t xml:space="preserve">м. Святогірськ            </w:t>
      </w:r>
      <w:r w:rsidR="00C931A7" w:rsidRPr="00744BCF">
        <w:rPr>
          <w:lang w:val="uk-UA"/>
        </w:rPr>
        <w:t xml:space="preserve">        </w:t>
      </w:r>
      <w:r w:rsidR="00BD7771" w:rsidRPr="00744BCF">
        <w:rPr>
          <w:lang w:val="uk-UA"/>
        </w:rPr>
        <w:t xml:space="preserve">     </w:t>
      </w:r>
      <w:r w:rsidR="00C931A7" w:rsidRPr="00744BCF">
        <w:rPr>
          <w:lang w:val="uk-UA"/>
        </w:rPr>
        <w:t xml:space="preserve">         </w:t>
      </w:r>
      <w:r w:rsidRPr="00744BCF">
        <w:rPr>
          <w:lang w:val="uk-UA"/>
        </w:rPr>
        <w:t>№</w:t>
      </w:r>
      <w:r w:rsidR="000C454A">
        <w:rPr>
          <w:lang w:val="uk-UA"/>
        </w:rPr>
        <w:t xml:space="preserve"> </w:t>
      </w:r>
      <w:r w:rsidR="000D3366">
        <w:rPr>
          <w:lang w:val="uk-UA"/>
        </w:rPr>
        <w:t>373</w:t>
      </w:r>
    </w:p>
    <w:p w14:paraId="41C9165D" w14:textId="77777777" w:rsidR="00185621" w:rsidRPr="00744BCF" w:rsidRDefault="00185621" w:rsidP="00185621">
      <w:pPr>
        <w:autoSpaceDN w:val="0"/>
        <w:ind w:right="4961"/>
        <w:jc w:val="both"/>
        <w:rPr>
          <w:lang w:val="uk-UA"/>
        </w:rPr>
      </w:pPr>
    </w:p>
    <w:p w14:paraId="5A6BD350" w14:textId="77777777" w:rsidR="008A6F64" w:rsidRPr="00744BCF" w:rsidRDefault="008A6F64" w:rsidP="00ED714B">
      <w:pPr>
        <w:ind w:right="4962"/>
        <w:jc w:val="both"/>
        <w:rPr>
          <w:rFonts w:eastAsiaTheme="minorHAnsi"/>
          <w:sz w:val="26"/>
          <w:szCs w:val="26"/>
          <w:lang w:val="uk-UA" w:eastAsia="en-US"/>
        </w:rPr>
      </w:pPr>
    </w:p>
    <w:p w14:paraId="7596829E" w14:textId="142ED444" w:rsidR="00185621" w:rsidRPr="00744BCF" w:rsidRDefault="00185621" w:rsidP="00ED714B">
      <w:pPr>
        <w:ind w:right="4962"/>
        <w:jc w:val="both"/>
        <w:rPr>
          <w:rFonts w:eastAsiaTheme="minorHAnsi"/>
          <w:sz w:val="26"/>
          <w:szCs w:val="26"/>
          <w:lang w:val="uk-UA" w:eastAsia="en-US"/>
        </w:rPr>
      </w:pPr>
      <w:r w:rsidRPr="00744BCF">
        <w:rPr>
          <w:rFonts w:eastAsiaTheme="minorHAnsi"/>
          <w:sz w:val="26"/>
          <w:szCs w:val="26"/>
          <w:lang w:val="uk-UA" w:eastAsia="en-US"/>
        </w:rPr>
        <w:t>Про</w:t>
      </w:r>
      <w:r w:rsidR="00E027A8" w:rsidRPr="00744BCF">
        <w:rPr>
          <w:rFonts w:eastAsiaTheme="minorHAnsi"/>
          <w:sz w:val="26"/>
          <w:szCs w:val="26"/>
          <w:lang w:val="uk-UA" w:eastAsia="en-US"/>
        </w:rPr>
        <w:t xml:space="preserve"> хід</w:t>
      </w:r>
      <w:r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56650D" w:rsidRPr="00744BCF">
        <w:rPr>
          <w:rFonts w:eastAsiaTheme="minorHAnsi"/>
          <w:sz w:val="26"/>
          <w:szCs w:val="26"/>
          <w:lang w:val="uk-UA" w:eastAsia="en-US"/>
        </w:rPr>
        <w:t xml:space="preserve">виконання </w:t>
      </w:r>
      <w:r w:rsidR="005848DD" w:rsidRPr="00744BCF">
        <w:rPr>
          <w:rFonts w:eastAsiaTheme="minorHAnsi"/>
          <w:sz w:val="26"/>
          <w:szCs w:val="26"/>
          <w:lang w:val="uk-UA" w:eastAsia="en-US"/>
        </w:rPr>
        <w:t>«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Програми економічного і соціального розвитку Святогірської міської територіальної громади на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 рік</w:t>
      </w:r>
      <w:r w:rsidR="005848DD" w:rsidRPr="00744BCF">
        <w:rPr>
          <w:rFonts w:eastAsiaTheme="minorHAnsi"/>
          <w:sz w:val="26"/>
          <w:szCs w:val="26"/>
          <w:lang w:val="uk-UA" w:eastAsia="en-US"/>
        </w:rPr>
        <w:t>»</w:t>
      </w:r>
      <w:r w:rsidR="009468EE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8A6F64" w:rsidRPr="00744BCF">
        <w:rPr>
          <w:rFonts w:eastAsiaTheme="minorHAnsi"/>
          <w:sz w:val="26"/>
          <w:szCs w:val="26"/>
          <w:lang w:val="uk-UA" w:eastAsia="en-US"/>
        </w:rPr>
        <w:t>за</w:t>
      </w:r>
      <w:r w:rsidR="003620BC">
        <w:rPr>
          <w:rFonts w:eastAsiaTheme="minorHAnsi"/>
          <w:sz w:val="26"/>
          <w:szCs w:val="26"/>
          <w:lang w:val="uk-UA" w:eastAsia="en-US"/>
        </w:rPr>
        <w:t xml:space="preserve"> І </w:t>
      </w:r>
      <w:r w:rsidR="006075AB">
        <w:rPr>
          <w:rFonts w:eastAsiaTheme="minorHAnsi"/>
          <w:sz w:val="26"/>
          <w:szCs w:val="26"/>
          <w:lang w:val="uk-UA" w:eastAsia="en-US"/>
        </w:rPr>
        <w:t>півріччя</w:t>
      </w:r>
      <w:r w:rsidR="003620BC">
        <w:rPr>
          <w:rFonts w:eastAsiaTheme="minorHAnsi"/>
          <w:sz w:val="26"/>
          <w:szCs w:val="26"/>
          <w:lang w:val="uk-UA" w:eastAsia="en-US"/>
        </w:rPr>
        <w:t xml:space="preserve"> </w:t>
      </w:r>
      <w:r w:rsidR="008A6F64" w:rsidRPr="00744BCF">
        <w:rPr>
          <w:rFonts w:eastAsiaTheme="minorHAnsi"/>
          <w:sz w:val="26"/>
          <w:szCs w:val="26"/>
          <w:lang w:val="uk-UA" w:eastAsia="en-US"/>
        </w:rPr>
        <w:t>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8A6F64" w:rsidRPr="00744BCF">
        <w:rPr>
          <w:rFonts w:eastAsiaTheme="minorHAnsi"/>
          <w:sz w:val="26"/>
          <w:szCs w:val="26"/>
          <w:lang w:val="uk-UA" w:eastAsia="en-US"/>
        </w:rPr>
        <w:t xml:space="preserve"> р</w:t>
      </w:r>
      <w:r w:rsidR="003620BC">
        <w:rPr>
          <w:rFonts w:eastAsiaTheme="minorHAnsi"/>
          <w:sz w:val="26"/>
          <w:szCs w:val="26"/>
          <w:lang w:val="uk-UA" w:eastAsia="en-US"/>
        </w:rPr>
        <w:t>оку</w:t>
      </w:r>
    </w:p>
    <w:p w14:paraId="2A1DF072" w14:textId="77777777" w:rsidR="005848DD" w:rsidRPr="00744BCF" w:rsidRDefault="005848DD" w:rsidP="00EF24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val="uk-UA" w:eastAsia="en-US"/>
        </w:rPr>
      </w:pPr>
    </w:p>
    <w:p w14:paraId="599E016E" w14:textId="212A36F1" w:rsidR="009430B7" w:rsidRPr="00744BCF" w:rsidRDefault="009430B7" w:rsidP="008362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val="uk-UA" w:eastAsia="en-US"/>
        </w:rPr>
      </w:pPr>
      <w:r w:rsidRPr="00744BCF">
        <w:rPr>
          <w:rFonts w:eastAsiaTheme="minorHAnsi"/>
          <w:sz w:val="26"/>
          <w:szCs w:val="26"/>
          <w:lang w:val="uk-UA" w:eastAsia="en-US"/>
        </w:rPr>
        <w:t>Керуючись статтею 18 Закону України «Про державне прогнозування та розроблення програм економічного і соціального розвитку України»</w:t>
      </w:r>
      <w:r w:rsidR="00067274" w:rsidRPr="00744BCF">
        <w:rPr>
          <w:rFonts w:eastAsiaTheme="minorHAnsi"/>
          <w:sz w:val="26"/>
          <w:szCs w:val="26"/>
          <w:lang w:val="uk-UA" w:eastAsia="en-US"/>
        </w:rPr>
        <w:t xml:space="preserve">, постановою Кабінету Міністрів України </w:t>
      </w:r>
      <w:r w:rsidR="005F3BFA" w:rsidRPr="00744BCF">
        <w:rPr>
          <w:rFonts w:eastAsiaTheme="minorHAnsi"/>
          <w:sz w:val="26"/>
          <w:szCs w:val="26"/>
          <w:lang w:val="uk-UA" w:eastAsia="en-US"/>
        </w:rPr>
        <w:t>від 11 березня 2022 р.</w:t>
      </w:r>
      <w:r w:rsidRPr="00744BCF">
        <w:rPr>
          <w:rFonts w:eastAsiaTheme="minorHAnsi"/>
          <w:sz w:val="26"/>
          <w:szCs w:val="26"/>
          <w:lang w:val="uk-UA" w:eastAsia="en-US"/>
        </w:rPr>
        <w:t xml:space="preserve"> № 252 «Деякі питання формування та виконання місцевих бюджетів у період воєнного стану», постановою Верховної Ради України від 30 серпня 2022</w:t>
      </w:r>
      <w:r w:rsidR="005F3BFA" w:rsidRPr="00744BCF">
        <w:rPr>
          <w:rFonts w:eastAsiaTheme="minorHAnsi"/>
          <w:sz w:val="26"/>
          <w:szCs w:val="26"/>
          <w:lang w:val="uk-UA" w:eastAsia="en-US"/>
        </w:rPr>
        <w:t xml:space="preserve"> року</w:t>
      </w:r>
      <w:r w:rsidR="009E7085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Pr="00744BCF">
        <w:rPr>
          <w:rFonts w:eastAsiaTheme="minorHAnsi"/>
          <w:sz w:val="26"/>
          <w:szCs w:val="26"/>
          <w:lang w:val="uk-UA" w:eastAsia="en-US"/>
        </w:rPr>
        <w:t xml:space="preserve">№ 2542-ІХ «Про здійснення начальниками військових адміністрацій населення пунктів у Донецькій області повноважень, передбачених частиною другою статті 10 Закону України «Про правовий режим воєнного стану», законами України «Про засади державної регіональної політики», «Про місцеве самоврядування в Україні», </w:t>
      </w:r>
      <w:r w:rsidR="00604237" w:rsidRPr="00744BCF">
        <w:rPr>
          <w:rFonts w:eastAsiaTheme="minorHAnsi"/>
          <w:sz w:val="26"/>
          <w:szCs w:val="26"/>
          <w:lang w:val="uk-UA" w:eastAsia="en-US"/>
        </w:rPr>
        <w:t xml:space="preserve">статтею 15 </w:t>
      </w:r>
      <w:r w:rsidRPr="00744BCF">
        <w:rPr>
          <w:rFonts w:eastAsiaTheme="minorHAnsi"/>
          <w:sz w:val="26"/>
          <w:szCs w:val="26"/>
          <w:lang w:val="uk-UA" w:eastAsia="en-US"/>
        </w:rPr>
        <w:t>Закону України від 12 травня 2015</w:t>
      </w:r>
      <w:r w:rsidR="005F3BFA" w:rsidRPr="00744BCF">
        <w:rPr>
          <w:rFonts w:eastAsiaTheme="minorHAnsi"/>
          <w:sz w:val="26"/>
          <w:szCs w:val="26"/>
          <w:lang w:val="uk-UA" w:eastAsia="en-US"/>
        </w:rPr>
        <w:t xml:space="preserve"> року</w:t>
      </w:r>
      <w:r w:rsidRPr="00744BCF">
        <w:rPr>
          <w:rFonts w:eastAsiaTheme="minorHAnsi"/>
          <w:sz w:val="26"/>
          <w:szCs w:val="26"/>
          <w:lang w:val="uk-UA" w:eastAsia="en-US"/>
        </w:rPr>
        <w:t xml:space="preserve"> № 389-VII  «Про правовий режим воєнного стану», розпорядженням голови</w:t>
      </w:r>
      <w:r w:rsidR="004042C7" w:rsidRPr="00744BCF">
        <w:rPr>
          <w:rFonts w:eastAsiaTheme="minorHAnsi"/>
          <w:sz w:val="26"/>
          <w:szCs w:val="26"/>
          <w:lang w:val="uk-UA" w:eastAsia="en-US"/>
        </w:rPr>
        <w:t xml:space="preserve"> Донецької</w:t>
      </w:r>
      <w:r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4042C7" w:rsidRPr="00744BCF">
        <w:rPr>
          <w:rFonts w:eastAsiaTheme="minorHAnsi"/>
          <w:sz w:val="26"/>
          <w:szCs w:val="26"/>
          <w:lang w:val="uk-UA" w:eastAsia="en-US"/>
        </w:rPr>
        <w:t xml:space="preserve">обласної державної адміністрації, начальника обласної військової адміністрації 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від 0</w:t>
      </w:r>
      <w:r w:rsidR="004042C7" w:rsidRPr="00744BCF">
        <w:rPr>
          <w:rFonts w:eastAsiaTheme="minorHAnsi"/>
          <w:sz w:val="26"/>
          <w:szCs w:val="26"/>
          <w:lang w:val="uk-UA" w:eastAsia="en-US"/>
        </w:rPr>
        <w:t>1.0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1.202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 №1/5-2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4042C7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D60E46" w:rsidRPr="00744BCF">
        <w:rPr>
          <w:rFonts w:eastAsiaTheme="minorHAnsi"/>
          <w:sz w:val="26"/>
          <w:szCs w:val="26"/>
          <w:lang w:val="uk-UA" w:eastAsia="en-US"/>
        </w:rPr>
        <w:t>«Про затвердження Програми економічного і соціального ро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звитку Донецької області на 202</w:t>
      </w:r>
      <w:r w:rsidR="00A70888">
        <w:rPr>
          <w:rFonts w:eastAsiaTheme="minorHAnsi"/>
          <w:sz w:val="26"/>
          <w:szCs w:val="26"/>
          <w:lang w:val="uk-UA" w:eastAsia="en-US"/>
        </w:rPr>
        <w:t xml:space="preserve">6 </w:t>
      </w:r>
      <w:r w:rsidR="00D60E46" w:rsidRPr="00744BCF">
        <w:rPr>
          <w:rFonts w:eastAsiaTheme="minorHAnsi"/>
          <w:sz w:val="26"/>
          <w:szCs w:val="26"/>
          <w:lang w:val="uk-UA" w:eastAsia="en-US"/>
        </w:rPr>
        <w:t>рік»</w:t>
      </w:r>
      <w:r w:rsidR="0083620B" w:rsidRPr="00744BCF">
        <w:rPr>
          <w:rFonts w:eastAsiaTheme="minorHAnsi"/>
          <w:sz w:val="26"/>
          <w:szCs w:val="26"/>
          <w:lang w:val="uk-UA" w:eastAsia="en-US"/>
        </w:rPr>
        <w:t xml:space="preserve">, розпорядженням начальника Святогірської міської військової адміністрації від </w:t>
      </w:r>
      <w:r w:rsidR="00A70888">
        <w:rPr>
          <w:rFonts w:eastAsiaTheme="minorHAnsi"/>
          <w:sz w:val="26"/>
          <w:szCs w:val="26"/>
          <w:lang w:val="uk-UA" w:eastAsia="en-US"/>
        </w:rPr>
        <w:t>19.01.2026</w:t>
      </w:r>
      <w:r w:rsidR="0083620B" w:rsidRPr="00744BCF">
        <w:rPr>
          <w:rFonts w:eastAsiaTheme="minorHAnsi"/>
          <w:sz w:val="26"/>
          <w:szCs w:val="26"/>
          <w:lang w:val="uk-UA" w:eastAsia="en-US"/>
        </w:rPr>
        <w:t xml:space="preserve"> № </w:t>
      </w:r>
      <w:r w:rsidR="00A70888">
        <w:rPr>
          <w:rFonts w:eastAsiaTheme="minorHAnsi"/>
          <w:sz w:val="26"/>
          <w:szCs w:val="26"/>
          <w:lang w:val="uk-UA" w:eastAsia="en-US"/>
        </w:rPr>
        <w:t>16</w:t>
      </w:r>
      <w:r w:rsidR="0083620B" w:rsidRPr="00744BCF">
        <w:rPr>
          <w:rFonts w:eastAsiaTheme="minorHAnsi"/>
          <w:sz w:val="26"/>
          <w:szCs w:val="26"/>
          <w:lang w:val="uk-UA" w:eastAsia="en-US"/>
        </w:rPr>
        <w:t xml:space="preserve"> «</w:t>
      </w:r>
      <w:r w:rsidR="00593FD4" w:rsidRPr="00744BCF">
        <w:rPr>
          <w:rFonts w:eastAsiaTheme="minorHAnsi"/>
          <w:sz w:val="26"/>
          <w:szCs w:val="26"/>
          <w:lang w:val="uk-UA" w:eastAsia="en-US"/>
        </w:rPr>
        <w:t>Про затвердження «Програми економічного і соціального розвитку Святогірської міської територіальної  громади на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593FD4" w:rsidRPr="00744BCF">
        <w:rPr>
          <w:rFonts w:eastAsiaTheme="minorHAnsi"/>
          <w:sz w:val="26"/>
          <w:szCs w:val="26"/>
          <w:lang w:val="uk-UA" w:eastAsia="en-US"/>
        </w:rPr>
        <w:t xml:space="preserve"> рік»  </w:t>
      </w:r>
      <w:r w:rsidR="0083620B" w:rsidRPr="00744BCF">
        <w:rPr>
          <w:rFonts w:eastAsiaTheme="minorHAnsi"/>
          <w:sz w:val="26"/>
          <w:szCs w:val="26"/>
          <w:lang w:val="uk-UA" w:eastAsia="en-US"/>
        </w:rPr>
        <w:t>(зі  змінами та доповненнями),</w:t>
      </w:r>
    </w:p>
    <w:p w14:paraId="1DA9C5C2" w14:textId="77777777" w:rsidR="00E27661" w:rsidRPr="00744BCF" w:rsidRDefault="00E27661" w:rsidP="004042C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val="uk-UA" w:eastAsia="en-US"/>
        </w:rPr>
      </w:pPr>
    </w:p>
    <w:p w14:paraId="1514736E" w14:textId="77777777" w:rsidR="00BB2B1B" w:rsidRPr="00744BCF" w:rsidRDefault="00F82CA4" w:rsidP="00EF2447">
      <w:pPr>
        <w:jc w:val="both"/>
        <w:rPr>
          <w:b/>
          <w:sz w:val="26"/>
          <w:szCs w:val="26"/>
          <w:lang w:val="uk-UA"/>
        </w:rPr>
      </w:pPr>
      <w:r w:rsidRPr="00744BCF">
        <w:rPr>
          <w:b/>
          <w:sz w:val="26"/>
          <w:szCs w:val="26"/>
          <w:lang w:val="uk-UA"/>
        </w:rPr>
        <w:t>ЗОБОВ`ЯЗУЮ</w:t>
      </w:r>
      <w:r w:rsidR="00FD2051" w:rsidRPr="00744BCF">
        <w:rPr>
          <w:b/>
          <w:sz w:val="26"/>
          <w:szCs w:val="26"/>
          <w:lang w:val="uk-UA"/>
        </w:rPr>
        <w:t>:</w:t>
      </w:r>
    </w:p>
    <w:p w14:paraId="4C9CEF2B" w14:textId="77777777" w:rsidR="00FD2051" w:rsidRPr="00744BCF" w:rsidRDefault="00FD2051" w:rsidP="00EF2447">
      <w:pPr>
        <w:jc w:val="both"/>
        <w:rPr>
          <w:b/>
          <w:sz w:val="26"/>
          <w:szCs w:val="26"/>
          <w:lang w:val="uk-UA"/>
        </w:rPr>
      </w:pPr>
    </w:p>
    <w:p w14:paraId="3B9024E8" w14:textId="6391F836" w:rsidR="00FF6D32" w:rsidRPr="00720387" w:rsidRDefault="007414CA" w:rsidP="00740ADD">
      <w:pPr>
        <w:pStyle w:val="a7"/>
        <w:numPr>
          <w:ilvl w:val="0"/>
          <w:numId w:val="1"/>
        </w:numPr>
        <w:tabs>
          <w:tab w:val="left" w:pos="3346"/>
        </w:tabs>
        <w:ind w:left="284" w:hanging="283"/>
        <w:jc w:val="both"/>
        <w:rPr>
          <w:rFonts w:eastAsiaTheme="minorHAnsi"/>
          <w:sz w:val="26"/>
          <w:szCs w:val="26"/>
          <w:lang w:val="uk-UA" w:eastAsia="en-US"/>
        </w:rPr>
      </w:pPr>
      <w:r w:rsidRPr="00744BCF">
        <w:rPr>
          <w:rFonts w:eastAsiaTheme="minorHAnsi"/>
          <w:sz w:val="26"/>
          <w:szCs w:val="26"/>
          <w:lang w:val="uk-UA" w:eastAsia="en-US"/>
        </w:rPr>
        <w:t>З</w:t>
      </w:r>
      <w:r w:rsidR="008A4E4F" w:rsidRPr="00744BCF">
        <w:rPr>
          <w:rFonts w:eastAsiaTheme="minorHAnsi"/>
          <w:sz w:val="26"/>
          <w:szCs w:val="26"/>
          <w:lang w:val="uk-UA" w:eastAsia="en-US"/>
        </w:rPr>
        <w:t xml:space="preserve">віт </w:t>
      </w:r>
      <w:r w:rsidR="00020142" w:rsidRPr="00744BCF">
        <w:rPr>
          <w:rFonts w:eastAsiaTheme="minorHAnsi"/>
          <w:sz w:val="26"/>
          <w:szCs w:val="26"/>
          <w:lang w:val="uk-UA" w:eastAsia="en-US"/>
        </w:rPr>
        <w:t>про</w:t>
      </w:r>
      <w:r w:rsidR="002D530B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4B43FD" w:rsidRPr="00744BCF">
        <w:rPr>
          <w:rFonts w:eastAsiaTheme="minorHAnsi"/>
          <w:sz w:val="26"/>
          <w:szCs w:val="26"/>
          <w:lang w:val="uk-UA" w:eastAsia="en-US"/>
        </w:rPr>
        <w:t>хід</w:t>
      </w:r>
      <w:r w:rsidR="00A70888">
        <w:rPr>
          <w:rFonts w:eastAsiaTheme="minorHAnsi"/>
          <w:sz w:val="26"/>
          <w:szCs w:val="26"/>
          <w:lang w:val="uk-UA" w:eastAsia="en-US"/>
        </w:rPr>
        <w:t xml:space="preserve"> і результати</w:t>
      </w:r>
      <w:r w:rsidR="002D530B" w:rsidRPr="00744BCF">
        <w:rPr>
          <w:rFonts w:eastAsiaTheme="minorHAnsi"/>
          <w:sz w:val="26"/>
          <w:szCs w:val="26"/>
          <w:lang w:val="uk-UA" w:eastAsia="en-US"/>
        </w:rPr>
        <w:t xml:space="preserve"> виконання 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Програми економічного і соціального розвитку Святогірської міської територіальної громади на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 рік</w:t>
      </w:r>
      <w:r w:rsidR="00F6754C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C2367D">
        <w:rPr>
          <w:rFonts w:eastAsiaTheme="minorHAnsi"/>
          <w:sz w:val="26"/>
          <w:szCs w:val="26"/>
          <w:lang w:val="uk-UA" w:eastAsia="en-US"/>
        </w:rPr>
        <w:t>за</w:t>
      </w:r>
      <w:r w:rsidR="000B337C">
        <w:rPr>
          <w:rFonts w:eastAsiaTheme="minorHAnsi"/>
          <w:sz w:val="26"/>
          <w:szCs w:val="26"/>
          <w:lang w:val="uk-UA" w:eastAsia="en-US"/>
        </w:rPr>
        <w:t xml:space="preserve"> І </w:t>
      </w:r>
      <w:r w:rsidR="00A942BA">
        <w:rPr>
          <w:rFonts w:eastAsiaTheme="minorHAnsi"/>
          <w:sz w:val="26"/>
          <w:szCs w:val="26"/>
          <w:lang w:val="uk-UA" w:eastAsia="en-US"/>
        </w:rPr>
        <w:t>півріччя</w:t>
      </w:r>
      <w:r w:rsidR="00C2367D">
        <w:rPr>
          <w:rFonts w:eastAsiaTheme="minorHAnsi"/>
          <w:sz w:val="26"/>
          <w:szCs w:val="26"/>
          <w:lang w:val="uk-UA" w:eastAsia="en-US"/>
        </w:rPr>
        <w:t xml:space="preserve">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C2367D">
        <w:rPr>
          <w:rFonts w:eastAsiaTheme="minorHAnsi"/>
          <w:sz w:val="26"/>
          <w:szCs w:val="26"/>
          <w:lang w:val="uk-UA" w:eastAsia="en-US"/>
        </w:rPr>
        <w:t xml:space="preserve"> р</w:t>
      </w:r>
      <w:r w:rsidR="000B337C">
        <w:rPr>
          <w:rFonts w:eastAsiaTheme="minorHAnsi"/>
          <w:sz w:val="26"/>
          <w:szCs w:val="26"/>
          <w:lang w:val="uk-UA" w:eastAsia="en-US"/>
        </w:rPr>
        <w:t>оку</w:t>
      </w:r>
      <w:r w:rsidR="006075AB">
        <w:rPr>
          <w:rFonts w:eastAsiaTheme="minorHAnsi"/>
          <w:sz w:val="26"/>
          <w:szCs w:val="26"/>
          <w:lang w:val="uk-UA" w:eastAsia="en-US"/>
        </w:rPr>
        <w:t>,</w:t>
      </w:r>
      <w:r w:rsidR="00C2367D">
        <w:rPr>
          <w:rFonts w:eastAsiaTheme="minorHAnsi"/>
          <w:sz w:val="26"/>
          <w:szCs w:val="26"/>
          <w:lang w:val="uk-UA" w:eastAsia="en-US"/>
        </w:rPr>
        <w:t xml:space="preserve"> </w:t>
      </w:r>
      <w:r w:rsidR="00F6754C" w:rsidRPr="00744BCF">
        <w:rPr>
          <w:rFonts w:eastAsiaTheme="minorHAnsi"/>
          <w:sz w:val="26"/>
          <w:szCs w:val="26"/>
          <w:lang w:val="uk-UA" w:eastAsia="en-US"/>
        </w:rPr>
        <w:t>затвердженої розпорядження</w:t>
      </w:r>
      <w:r w:rsidR="001B39B8" w:rsidRPr="00744BCF">
        <w:rPr>
          <w:rFonts w:eastAsiaTheme="minorHAnsi"/>
          <w:sz w:val="26"/>
          <w:szCs w:val="26"/>
          <w:lang w:val="uk-UA" w:eastAsia="en-US"/>
        </w:rPr>
        <w:t>м</w:t>
      </w:r>
      <w:r w:rsidR="00F6754C" w:rsidRPr="00744BCF">
        <w:rPr>
          <w:rFonts w:eastAsiaTheme="minorHAnsi"/>
          <w:sz w:val="26"/>
          <w:szCs w:val="26"/>
          <w:lang w:val="uk-UA" w:eastAsia="en-US"/>
        </w:rPr>
        <w:t xml:space="preserve"> начальника Святогірської міської військової 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адміністрації від </w:t>
      </w:r>
      <w:r w:rsidR="00A70888">
        <w:rPr>
          <w:rFonts w:eastAsiaTheme="minorHAnsi"/>
          <w:sz w:val="26"/>
          <w:szCs w:val="26"/>
          <w:lang w:val="uk-UA" w:eastAsia="en-US"/>
        </w:rPr>
        <w:t>19.01.2026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 № </w:t>
      </w:r>
      <w:r w:rsidR="00A70888">
        <w:rPr>
          <w:rFonts w:eastAsiaTheme="minorHAnsi"/>
          <w:sz w:val="26"/>
          <w:szCs w:val="26"/>
          <w:lang w:val="uk-UA" w:eastAsia="en-US"/>
        </w:rPr>
        <w:t>16</w:t>
      </w:r>
      <w:r w:rsidR="001B39B8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441137" w:rsidRPr="00720387">
        <w:rPr>
          <w:rFonts w:eastAsiaTheme="minorHAnsi"/>
          <w:sz w:val="26"/>
          <w:szCs w:val="26"/>
          <w:lang w:val="uk-UA" w:eastAsia="en-US"/>
        </w:rPr>
        <w:t>з внесеними змінами та доповненнями</w:t>
      </w:r>
      <w:r w:rsidR="00ED714B" w:rsidRPr="00720387">
        <w:rPr>
          <w:rFonts w:eastAsiaTheme="minorHAnsi"/>
          <w:sz w:val="26"/>
          <w:szCs w:val="26"/>
          <w:lang w:val="uk-UA" w:eastAsia="en-US"/>
        </w:rPr>
        <w:t>,</w:t>
      </w:r>
      <w:r w:rsidR="00441137" w:rsidRPr="00720387">
        <w:rPr>
          <w:rFonts w:eastAsiaTheme="minorHAnsi"/>
          <w:sz w:val="26"/>
          <w:szCs w:val="26"/>
          <w:lang w:val="uk-UA" w:eastAsia="en-US"/>
        </w:rPr>
        <w:t xml:space="preserve"> </w:t>
      </w:r>
      <w:r w:rsidR="008A4E4F" w:rsidRPr="00720387">
        <w:rPr>
          <w:rFonts w:eastAsiaTheme="minorHAnsi"/>
          <w:sz w:val="26"/>
          <w:szCs w:val="26"/>
          <w:lang w:val="uk-UA" w:eastAsia="en-US"/>
        </w:rPr>
        <w:t xml:space="preserve">взяти до відома </w:t>
      </w:r>
      <w:r w:rsidR="00A832B3" w:rsidRPr="00720387">
        <w:rPr>
          <w:rFonts w:eastAsiaTheme="minorHAnsi"/>
          <w:sz w:val="26"/>
          <w:szCs w:val="26"/>
          <w:lang w:val="uk-UA" w:eastAsia="en-US"/>
        </w:rPr>
        <w:t>(</w:t>
      </w:r>
      <w:r w:rsidR="008A4E4F" w:rsidRPr="00720387">
        <w:rPr>
          <w:rFonts w:eastAsiaTheme="minorHAnsi"/>
          <w:sz w:val="26"/>
          <w:szCs w:val="26"/>
          <w:lang w:val="uk-UA" w:eastAsia="en-US"/>
        </w:rPr>
        <w:t>додається</w:t>
      </w:r>
      <w:r w:rsidR="00A832B3" w:rsidRPr="00720387">
        <w:rPr>
          <w:rFonts w:eastAsiaTheme="minorHAnsi"/>
          <w:sz w:val="26"/>
          <w:szCs w:val="26"/>
          <w:lang w:val="uk-UA" w:eastAsia="en-US"/>
        </w:rPr>
        <w:t>)</w:t>
      </w:r>
      <w:r w:rsidR="00F6754C" w:rsidRPr="00720387">
        <w:rPr>
          <w:rFonts w:eastAsiaTheme="minorHAnsi"/>
          <w:sz w:val="26"/>
          <w:szCs w:val="26"/>
          <w:lang w:val="uk-UA" w:eastAsia="en-US"/>
        </w:rPr>
        <w:t>.</w:t>
      </w:r>
    </w:p>
    <w:p w14:paraId="23E49B6B" w14:textId="77777777" w:rsidR="00740ADD" w:rsidRPr="00744BCF" w:rsidRDefault="00740ADD" w:rsidP="00740ADD">
      <w:pPr>
        <w:pStyle w:val="a7"/>
        <w:tabs>
          <w:tab w:val="left" w:pos="3346"/>
        </w:tabs>
        <w:ind w:left="284"/>
        <w:jc w:val="both"/>
        <w:rPr>
          <w:rFonts w:eastAsiaTheme="minorHAnsi"/>
          <w:sz w:val="26"/>
          <w:szCs w:val="26"/>
          <w:lang w:val="uk-UA" w:eastAsia="en-US"/>
        </w:rPr>
      </w:pPr>
    </w:p>
    <w:p w14:paraId="142B281F" w14:textId="596E6F2E" w:rsidR="00DA17D0" w:rsidRDefault="00327E93" w:rsidP="00373554">
      <w:pPr>
        <w:pStyle w:val="a7"/>
        <w:numPr>
          <w:ilvl w:val="0"/>
          <w:numId w:val="1"/>
        </w:numPr>
        <w:tabs>
          <w:tab w:val="left" w:pos="3346"/>
        </w:tabs>
        <w:jc w:val="both"/>
        <w:rPr>
          <w:rFonts w:eastAsiaTheme="minorHAnsi"/>
          <w:sz w:val="26"/>
          <w:szCs w:val="26"/>
          <w:lang w:val="uk-UA" w:eastAsia="en-US"/>
        </w:rPr>
      </w:pPr>
      <w:r w:rsidRPr="00327E93">
        <w:rPr>
          <w:rFonts w:eastAsiaTheme="minorHAnsi"/>
          <w:sz w:val="26"/>
          <w:szCs w:val="26"/>
          <w:lang w:val="uk-UA" w:eastAsia="en-US"/>
        </w:rPr>
        <w:t>Структурним підрозділам Святогірської міської військової адміністрації Краматорського району Донецької області, виконавчім органам Святогірської міської ради Краматорського району Донецької області</w:t>
      </w:r>
      <w:r>
        <w:rPr>
          <w:rFonts w:eastAsiaTheme="minorHAnsi"/>
          <w:sz w:val="26"/>
          <w:szCs w:val="26"/>
          <w:lang w:val="uk-UA" w:eastAsia="en-US"/>
        </w:rPr>
        <w:t xml:space="preserve">, </w:t>
      </w:r>
      <w:r>
        <w:rPr>
          <w:sz w:val="26"/>
          <w:szCs w:val="26"/>
          <w:lang w:val="uk-UA"/>
        </w:rPr>
        <w:t xml:space="preserve">підпорядкованим </w:t>
      </w:r>
      <w:r w:rsidRPr="00366E8C">
        <w:rPr>
          <w:sz w:val="26"/>
          <w:szCs w:val="26"/>
          <w:lang w:val="uk-UA"/>
        </w:rPr>
        <w:lastRenderedPageBreak/>
        <w:t>організаціям</w:t>
      </w:r>
      <w:r>
        <w:rPr>
          <w:sz w:val="26"/>
          <w:szCs w:val="26"/>
          <w:lang w:val="uk-UA"/>
        </w:rPr>
        <w:t>,</w:t>
      </w:r>
      <w:r w:rsidRPr="00366E8C">
        <w:rPr>
          <w:sz w:val="26"/>
          <w:szCs w:val="26"/>
          <w:lang w:val="uk-UA"/>
        </w:rPr>
        <w:t xml:space="preserve"> установам</w:t>
      </w:r>
      <w:r>
        <w:rPr>
          <w:sz w:val="26"/>
          <w:szCs w:val="26"/>
          <w:lang w:val="uk-UA"/>
        </w:rPr>
        <w:t>,</w:t>
      </w:r>
      <w:r w:rsidRPr="00366E8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закладам </w:t>
      </w:r>
      <w:r w:rsidRPr="00366E8C">
        <w:rPr>
          <w:sz w:val="26"/>
          <w:szCs w:val="26"/>
          <w:lang w:val="uk-UA"/>
        </w:rPr>
        <w:t xml:space="preserve">Святогірської міської </w:t>
      </w:r>
      <w:r>
        <w:rPr>
          <w:sz w:val="26"/>
          <w:szCs w:val="26"/>
          <w:lang w:val="uk-UA"/>
        </w:rPr>
        <w:t>ради</w:t>
      </w:r>
      <w:r w:rsidRPr="00327E93">
        <w:rPr>
          <w:rFonts w:eastAsiaTheme="minorHAnsi"/>
          <w:sz w:val="26"/>
          <w:szCs w:val="26"/>
          <w:lang w:val="uk-UA" w:eastAsia="en-US"/>
        </w:rPr>
        <w:t xml:space="preserve"> </w:t>
      </w:r>
      <w:r>
        <w:rPr>
          <w:rFonts w:eastAsiaTheme="minorHAnsi"/>
          <w:sz w:val="26"/>
          <w:szCs w:val="26"/>
          <w:lang w:val="uk-UA" w:eastAsia="en-US"/>
        </w:rPr>
        <w:t>в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рахувати результати виконання </w:t>
      </w:r>
      <w:r w:rsidR="00C2367D">
        <w:rPr>
          <w:rFonts w:eastAsiaTheme="minorHAnsi"/>
          <w:sz w:val="26"/>
          <w:szCs w:val="26"/>
          <w:lang w:val="uk-UA" w:eastAsia="en-US"/>
        </w:rPr>
        <w:t>«</w:t>
      </w:r>
      <w:r w:rsidR="00D60915" w:rsidRPr="00744BCF">
        <w:rPr>
          <w:rFonts w:eastAsiaTheme="minorHAnsi"/>
          <w:sz w:val="26"/>
          <w:szCs w:val="26"/>
          <w:lang w:val="uk-UA" w:eastAsia="en-US"/>
        </w:rPr>
        <w:t>Програми е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кономічного і соціального розвитку Святогірської мі</w:t>
      </w:r>
      <w:r w:rsidR="00373554" w:rsidRPr="00744BCF">
        <w:rPr>
          <w:rFonts w:eastAsiaTheme="minorHAnsi"/>
          <w:sz w:val="26"/>
          <w:szCs w:val="26"/>
          <w:lang w:val="uk-UA" w:eastAsia="en-US"/>
        </w:rPr>
        <w:t xml:space="preserve">ської територіальної громади </w:t>
      </w:r>
      <w:r w:rsidR="00604237" w:rsidRPr="00744BCF">
        <w:rPr>
          <w:rFonts w:eastAsiaTheme="minorHAnsi"/>
          <w:sz w:val="26"/>
          <w:szCs w:val="26"/>
          <w:lang w:val="uk-UA" w:eastAsia="en-US"/>
        </w:rPr>
        <w:t>на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604237" w:rsidRPr="00744BCF">
        <w:rPr>
          <w:rFonts w:eastAsiaTheme="minorHAnsi"/>
          <w:sz w:val="26"/>
          <w:szCs w:val="26"/>
          <w:lang w:val="uk-UA" w:eastAsia="en-US"/>
        </w:rPr>
        <w:t xml:space="preserve"> рі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>к</w:t>
      </w:r>
      <w:r w:rsidR="00C2367D">
        <w:rPr>
          <w:rFonts w:eastAsiaTheme="minorHAnsi"/>
          <w:sz w:val="26"/>
          <w:szCs w:val="26"/>
          <w:lang w:val="uk-UA" w:eastAsia="en-US"/>
        </w:rPr>
        <w:t>»</w:t>
      </w:r>
      <w:r w:rsidR="00DA17D0" w:rsidRPr="00744BCF">
        <w:rPr>
          <w:rFonts w:eastAsiaTheme="minorHAnsi"/>
          <w:sz w:val="26"/>
          <w:szCs w:val="26"/>
          <w:lang w:val="uk-UA" w:eastAsia="en-US"/>
        </w:rPr>
        <w:t xml:space="preserve"> </w:t>
      </w:r>
      <w:r w:rsidR="00C60D77" w:rsidRPr="00C60D77">
        <w:rPr>
          <w:rFonts w:eastAsiaTheme="minorHAnsi"/>
          <w:sz w:val="26"/>
          <w:szCs w:val="26"/>
          <w:lang w:val="uk-UA" w:eastAsia="en-US"/>
        </w:rPr>
        <w:t xml:space="preserve">за І </w:t>
      </w:r>
      <w:r w:rsidR="00A942BA">
        <w:rPr>
          <w:rFonts w:eastAsiaTheme="minorHAnsi"/>
          <w:sz w:val="26"/>
          <w:szCs w:val="26"/>
          <w:lang w:val="uk-UA" w:eastAsia="en-US"/>
        </w:rPr>
        <w:t>півріччя</w:t>
      </w:r>
      <w:r w:rsidR="00C60D77" w:rsidRPr="00C60D77">
        <w:rPr>
          <w:rFonts w:eastAsiaTheme="minorHAnsi"/>
          <w:sz w:val="26"/>
          <w:szCs w:val="26"/>
          <w:lang w:val="uk-UA" w:eastAsia="en-US"/>
        </w:rPr>
        <w:t xml:space="preserve">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C60D77" w:rsidRPr="00C60D77">
        <w:rPr>
          <w:rFonts w:eastAsiaTheme="minorHAnsi"/>
          <w:sz w:val="26"/>
          <w:szCs w:val="26"/>
          <w:lang w:val="uk-UA" w:eastAsia="en-US"/>
        </w:rPr>
        <w:t xml:space="preserve"> року </w:t>
      </w:r>
      <w:r w:rsidR="00373554" w:rsidRPr="00744BCF">
        <w:rPr>
          <w:rFonts w:eastAsiaTheme="minorHAnsi"/>
          <w:sz w:val="26"/>
          <w:szCs w:val="26"/>
          <w:lang w:val="uk-UA" w:eastAsia="en-US"/>
        </w:rPr>
        <w:t>при подальшій реалізації «Програми економічного і соціального розвитку Святогірської міської територіальної громади на 202</w:t>
      </w:r>
      <w:r w:rsidR="00A70888">
        <w:rPr>
          <w:rFonts w:eastAsiaTheme="minorHAnsi"/>
          <w:sz w:val="26"/>
          <w:szCs w:val="26"/>
          <w:lang w:val="uk-UA" w:eastAsia="en-US"/>
        </w:rPr>
        <w:t>6</w:t>
      </w:r>
      <w:r w:rsidR="00373554" w:rsidRPr="00744BCF">
        <w:rPr>
          <w:rFonts w:eastAsiaTheme="minorHAnsi"/>
          <w:sz w:val="26"/>
          <w:szCs w:val="26"/>
          <w:lang w:val="uk-UA" w:eastAsia="en-US"/>
        </w:rPr>
        <w:t xml:space="preserve"> рік».</w:t>
      </w:r>
    </w:p>
    <w:p w14:paraId="741DF25E" w14:textId="77777777" w:rsidR="006075AB" w:rsidRPr="006075AB" w:rsidRDefault="006075AB" w:rsidP="006075AB">
      <w:pPr>
        <w:pStyle w:val="a7"/>
        <w:rPr>
          <w:rFonts w:eastAsiaTheme="minorHAnsi"/>
          <w:sz w:val="26"/>
          <w:szCs w:val="26"/>
          <w:lang w:val="uk-UA" w:eastAsia="en-US"/>
        </w:rPr>
      </w:pPr>
    </w:p>
    <w:p w14:paraId="55F34316" w14:textId="77777777" w:rsidR="006075AB" w:rsidRPr="00FF452D" w:rsidRDefault="006075AB" w:rsidP="006075AB">
      <w:pPr>
        <w:pStyle w:val="a7"/>
        <w:numPr>
          <w:ilvl w:val="0"/>
          <w:numId w:val="1"/>
        </w:numPr>
        <w:tabs>
          <w:tab w:val="left" w:pos="3346"/>
        </w:tabs>
        <w:jc w:val="both"/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>Контроль за виконанням цього розпорядження залишаю за собою.</w:t>
      </w:r>
    </w:p>
    <w:p w14:paraId="7CAC2BEC" w14:textId="77777777" w:rsidR="006075AB" w:rsidRPr="00744BCF" w:rsidRDefault="006075AB" w:rsidP="006075AB">
      <w:pPr>
        <w:pStyle w:val="a7"/>
        <w:tabs>
          <w:tab w:val="left" w:pos="3346"/>
        </w:tabs>
        <w:ind w:left="360"/>
        <w:jc w:val="both"/>
        <w:rPr>
          <w:rFonts w:eastAsiaTheme="minorHAnsi"/>
          <w:sz w:val="26"/>
          <w:szCs w:val="26"/>
          <w:lang w:val="uk-UA" w:eastAsia="en-US"/>
        </w:rPr>
      </w:pPr>
    </w:p>
    <w:p w14:paraId="56AEF557" w14:textId="77777777" w:rsidR="00CE5EDF" w:rsidRPr="00744BCF" w:rsidRDefault="00CE5EDF" w:rsidP="00CE5EDF">
      <w:pPr>
        <w:pStyle w:val="a7"/>
        <w:rPr>
          <w:rFonts w:eastAsiaTheme="minorHAnsi"/>
          <w:sz w:val="26"/>
          <w:szCs w:val="26"/>
          <w:lang w:val="uk-UA" w:eastAsia="en-US"/>
        </w:rPr>
      </w:pPr>
    </w:p>
    <w:p w14:paraId="110700C5" w14:textId="77777777" w:rsidR="00BD7771" w:rsidRDefault="00BD7771" w:rsidP="00DA17D0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54B54A33" w14:textId="77777777" w:rsidR="000C454A" w:rsidRPr="00744BCF" w:rsidRDefault="000C454A" w:rsidP="00DA17D0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49EC6F0D" w14:textId="77777777" w:rsidR="00BD7771" w:rsidRPr="00744BCF" w:rsidRDefault="00BD7771" w:rsidP="00DA17D0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0C27255B" w14:textId="77777777" w:rsidR="00A942BA" w:rsidRPr="00A942BA" w:rsidRDefault="00A942BA" w:rsidP="00A942BA">
      <w:pPr>
        <w:tabs>
          <w:tab w:val="left" w:pos="3346"/>
        </w:tabs>
        <w:rPr>
          <w:sz w:val="26"/>
          <w:szCs w:val="26"/>
          <w:lang w:val="uk-UA"/>
        </w:rPr>
      </w:pPr>
      <w:r w:rsidRPr="00A942BA">
        <w:rPr>
          <w:sz w:val="26"/>
          <w:szCs w:val="26"/>
          <w:lang w:val="uk-UA"/>
        </w:rPr>
        <w:t xml:space="preserve">Начальник Святогірської </w:t>
      </w:r>
    </w:p>
    <w:p w14:paraId="26EDEFB3" w14:textId="54D0D70B" w:rsidR="00762F37" w:rsidRPr="00744BCF" w:rsidRDefault="00A942BA" w:rsidP="00A942BA">
      <w:pPr>
        <w:tabs>
          <w:tab w:val="left" w:pos="3346"/>
        </w:tabs>
        <w:rPr>
          <w:sz w:val="26"/>
          <w:szCs w:val="26"/>
          <w:lang w:val="uk-UA"/>
        </w:rPr>
      </w:pPr>
      <w:r w:rsidRPr="00A942BA">
        <w:rPr>
          <w:sz w:val="26"/>
          <w:szCs w:val="26"/>
          <w:lang w:val="uk-UA"/>
        </w:rPr>
        <w:t>міської військової адміністрації                                         Володимир РИБАЛКІН</w:t>
      </w:r>
    </w:p>
    <w:p w14:paraId="11117C0C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66D09FEA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6C93BFC1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7B303097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02C51D33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5EFDE93E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4DE9E6D0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1488AA3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76FB5738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34DEE8A" w14:textId="77777777" w:rsidR="00762F37" w:rsidRPr="00744BCF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7FC4ECE2" w14:textId="77777777" w:rsidR="00762F37" w:rsidRDefault="00762F3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40C0A89E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A117B75" w14:textId="774223B9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F615642" w14:textId="14370B1B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1EB1B838" w14:textId="22F4F2AB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A0E580C" w14:textId="03549A9B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5FBBE268" w14:textId="45E98F2B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C2637DE" w14:textId="513A11EB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BCE4F25" w14:textId="74BF120F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6124BE8F" w14:textId="59AF708E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A7DD40C" w14:textId="083CAFBF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1B2EEEA2" w14:textId="728571D3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046C959B" w14:textId="54B408CA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19C2110A" w14:textId="45147670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D107D4E" w14:textId="3CA3F247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78925891" w14:textId="215CBD85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7DDF611E" w14:textId="7D9DB8E0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6CA68AE" w14:textId="3E1EA611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8D59F43" w14:textId="764B92F2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4C51444D" w14:textId="64B61783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8B0D8C1" w14:textId="7378279F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6394F1DA" w14:textId="640F1208" w:rsidR="00720387" w:rsidRDefault="00720387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EBAC0F1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4D889958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0C6F9CDD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30E1803C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56014F3E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0B49E860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2D645F1A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7EA13312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09313673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p w14:paraId="40028576" w14:textId="77777777" w:rsidR="00241A3E" w:rsidRDefault="00241A3E" w:rsidP="00E234D2">
      <w:pPr>
        <w:tabs>
          <w:tab w:val="left" w:pos="3346"/>
        </w:tabs>
        <w:rPr>
          <w:sz w:val="26"/>
          <w:szCs w:val="26"/>
          <w:lang w:val="uk-UA"/>
        </w:rPr>
      </w:pPr>
    </w:p>
    <w:sectPr w:rsidR="00241A3E" w:rsidSect="00740ADD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D432D"/>
    <w:multiLevelType w:val="hybridMultilevel"/>
    <w:tmpl w:val="54D6EF0E"/>
    <w:lvl w:ilvl="0" w:tplc="BB16D964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0B90F5B"/>
    <w:multiLevelType w:val="hybridMultilevel"/>
    <w:tmpl w:val="B5725912"/>
    <w:lvl w:ilvl="0" w:tplc="3E92F5A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1A3"/>
    <w:rsid w:val="00001D7F"/>
    <w:rsid w:val="00020142"/>
    <w:rsid w:val="000557CF"/>
    <w:rsid w:val="00067274"/>
    <w:rsid w:val="00074417"/>
    <w:rsid w:val="00075F30"/>
    <w:rsid w:val="000B337C"/>
    <w:rsid w:val="000C454A"/>
    <w:rsid w:val="000D3366"/>
    <w:rsid w:val="0016190B"/>
    <w:rsid w:val="00172A35"/>
    <w:rsid w:val="0018111D"/>
    <w:rsid w:val="00185621"/>
    <w:rsid w:val="001A092E"/>
    <w:rsid w:val="001B39B8"/>
    <w:rsid w:val="001C707A"/>
    <w:rsid w:val="001D11A3"/>
    <w:rsid w:val="001D31AC"/>
    <w:rsid w:val="00210068"/>
    <w:rsid w:val="00211C94"/>
    <w:rsid w:val="002266F9"/>
    <w:rsid w:val="002315B1"/>
    <w:rsid w:val="00241A3E"/>
    <w:rsid w:val="00245A04"/>
    <w:rsid w:val="002D530B"/>
    <w:rsid w:val="002D6BF1"/>
    <w:rsid w:val="002E3B1E"/>
    <w:rsid w:val="002F3D00"/>
    <w:rsid w:val="00305B6E"/>
    <w:rsid w:val="00316569"/>
    <w:rsid w:val="00320A41"/>
    <w:rsid w:val="00327E93"/>
    <w:rsid w:val="00331BA8"/>
    <w:rsid w:val="003474C8"/>
    <w:rsid w:val="00351D6D"/>
    <w:rsid w:val="003620BC"/>
    <w:rsid w:val="00367578"/>
    <w:rsid w:val="00373554"/>
    <w:rsid w:val="0037522F"/>
    <w:rsid w:val="00382D87"/>
    <w:rsid w:val="003E46B7"/>
    <w:rsid w:val="004042C7"/>
    <w:rsid w:val="00413333"/>
    <w:rsid w:val="00416194"/>
    <w:rsid w:val="004207DE"/>
    <w:rsid w:val="00441137"/>
    <w:rsid w:val="004B2CB2"/>
    <w:rsid w:val="004B43FD"/>
    <w:rsid w:val="004C3B70"/>
    <w:rsid w:val="00506F0C"/>
    <w:rsid w:val="005242D7"/>
    <w:rsid w:val="0054302F"/>
    <w:rsid w:val="00553E15"/>
    <w:rsid w:val="00563925"/>
    <w:rsid w:val="0056650D"/>
    <w:rsid w:val="00581E84"/>
    <w:rsid w:val="005848DD"/>
    <w:rsid w:val="00593FD4"/>
    <w:rsid w:val="005A089C"/>
    <w:rsid w:val="005E0FFE"/>
    <w:rsid w:val="005F2B20"/>
    <w:rsid w:val="005F3BFA"/>
    <w:rsid w:val="005F5CCE"/>
    <w:rsid w:val="00604237"/>
    <w:rsid w:val="006075AB"/>
    <w:rsid w:val="006136BA"/>
    <w:rsid w:val="006255AE"/>
    <w:rsid w:val="00667884"/>
    <w:rsid w:val="00680B0D"/>
    <w:rsid w:val="006A7B29"/>
    <w:rsid w:val="006B5FEC"/>
    <w:rsid w:val="00704567"/>
    <w:rsid w:val="00704BC1"/>
    <w:rsid w:val="00720387"/>
    <w:rsid w:val="00721760"/>
    <w:rsid w:val="007345A8"/>
    <w:rsid w:val="00740ADD"/>
    <w:rsid w:val="007414CA"/>
    <w:rsid w:val="00744BCF"/>
    <w:rsid w:val="0076046E"/>
    <w:rsid w:val="00762F37"/>
    <w:rsid w:val="007631A3"/>
    <w:rsid w:val="007D4896"/>
    <w:rsid w:val="007E05B2"/>
    <w:rsid w:val="008019DF"/>
    <w:rsid w:val="0083620B"/>
    <w:rsid w:val="00846BA9"/>
    <w:rsid w:val="0085025E"/>
    <w:rsid w:val="008A4E4F"/>
    <w:rsid w:val="008A6F64"/>
    <w:rsid w:val="008D02E3"/>
    <w:rsid w:val="00933979"/>
    <w:rsid w:val="00934A43"/>
    <w:rsid w:val="009430B7"/>
    <w:rsid w:val="009468EE"/>
    <w:rsid w:val="009D333E"/>
    <w:rsid w:val="009E7085"/>
    <w:rsid w:val="00A216C5"/>
    <w:rsid w:val="00A23BDA"/>
    <w:rsid w:val="00A30AB6"/>
    <w:rsid w:val="00A34690"/>
    <w:rsid w:val="00A40699"/>
    <w:rsid w:val="00A70888"/>
    <w:rsid w:val="00A832B3"/>
    <w:rsid w:val="00A92307"/>
    <w:rsid w:val="00A942BA"/>
    <w:rsid w:val="00AB5EFA"/>
    <w:rsid w:val="00B24189"/>
    <w:rsid w:val="00B35100"/>
    <w:rsid w:val="00B712F4"/>
    <w:rsid w:val="00BA4771"/>
    <w:rsid w:val="00BB2B1B"/>
    <w:rsid w:val="00BD7771"/>
    <w:rsid w:val="00C1251C"/>
    <w:rsid w:val="00C20CAB"/>
    <w:rsid w:val="00C2241C"/>
    <w:rsid w:val="00C2367D"/>
    <w:rsid w:val="00C55934"/>
    <w:rsid w:val="00C60D77"/>
    <w:rsid w:val="00C73991"/>
    <w:rsid w:val="00C92BB7"/>
    <w:rsid w:val="00C931A7"/>
    <w:rsid w:val="00C967E1"/>
    <w:rsid w:val="00CE5EDF"/>
    <w:rsid w:val="00CF16C9"/>
    <w:rsid w:val="00CF316C"/>
    <w:rsid w:val="00D41740"/>
    <w:rsid w:val="00D60915"/>
    <w:rsid w:val="00D60E46"/>
    <w:rsid w:val="00D64A0A"/>
    <w:rsid w:val="00D75577"/>
    <w:rsid w:val="00DA17D0"/>
    <w:rsid w:val="00DB47D8"/>
    <w:rsid w:val="00DC1BD9"/>
    <w:rsid w:val="00DC3B13"/>
    <w:rsid w:val="00DD7476"/>
    <w:rsid w:val="00DE3E1A"/>
    <w:rsid w:val="00DF288A"/>
    <w:rsid w:val="00E027A8"/>
    <w:rsid w:val="00E069AD"/>
    <w:rsid w:val="00E234D2"/>
    <w:rsid w:val="00E27661"/>
    <w:rsid w:val="00E548B0"/>
    <w:rsid w:val="00E610A5"/>
    <w:rsid w:val="00E94445"/>
    <w:rsid w:val="00EA6C01"/>
    <w:rsid w:val="00EB20E0"/>
    <w:rsid w:val="00EC67C2"/>
    <w:rsid w:val="00ED714B"/>
    <w:rsid w:val="00EE7162"/>
    <w:rsid w:val="00EF2447"/>
    <w:rsid w:val="00F144E5"/>
    <w:rsid w:val="00F41D35"/>
    <w:rsid w:val="00F503F3"/>
    <w:rsid w:val="00F51C4A"/>
    <w:rsid w:val="00F6754C"/>
    <w:rsid w:val="00F70A97"/>
    <w:rsid w:val="00F74ABE"/>
    <w:rsid w:val="00F82CA4"/>
    <w:rsid w:val="00FC13EA"/>
    <w:rsid w:val="00FC16D1"/>
    <w:rsid w:val="00FD2051"/>
    <w:rsid w:val="00FE351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0A85"/>
  <w15:docId w15:val="{CCF97D2E-05AF-4921-9630-4CC38DB3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15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856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18562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6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6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9">
    <w:name w:val="rvts9"/>
    <w:basedOn w:val="a0"/>
    <w:rsid w:val="00C20CAB"/>
  </w:style>
  <w:style w:type="paragraph" w:styleId="a7">
    <w:name w:val="List Paragraph"/>
    <w:basedOn w:val="a"/>
    <w:uiPriority w:val="34"/>
    <w:qFormat/>
    <w:rsid w:val="00F675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15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gg</cp:lastModifiedBy>
  <cp:revision>133</cp:revision>
  <dcterms:created xsi:type="dcterms:W3CDTF">2023-05-21T10:43:00Z</dcterms:created>
  <dcterms:modified xsi:type="dcterms:W3CDTF">2026-07-15T08:37:00Z</dcterms:modified>
</cp:coreProperties>
</file>