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5" w:type="dxa"/>
        <w:tblInd w:w="-709" w:type="dxa"/>
        <w:tblLook w:val="00A0"/>
      </w:tblPr>
      <w:tblGrid>
        <w:gridCol w:w="9925"/>
      </w:tblGrid>
      <w:tr w:rsidR="00650586" w:rsidRPr="002D397E" w:rsidTr="00766F77">
        <w:trPr>
          <w:trHeight w:val="611"/>
        </w:trPr>
        <w:tc>
          <w:tcPr>
            <w:tcW w:w="9925" w:type="dxa"/>
            <w:tcBorders>
              <w:bottom w:val="single" w:sz="4" w:space="0" w:color="auto"/>
            </w:tcBorders>
            <w:vAlign w:val="center"/>
          </w:tcPr>
          <w:p w:rsidR="00650586" w:rsidRDefault="00650586" w:rsidP="00FE39E3">
            <w:pPr>
              <w:spacing w:after="40"/>
              <w:ind w:firstLine="0"/>
              <w:jc w:val="center"/>
              <w:rPr>
                <w:b/>
                <w:sz w:val="24"/>
                <w:szCs w:val="24"/>
              </w:rPr>
            </w:pPr>
            <w:r w:rsidRPr="00766F77">
              <w:rPr>
                <w:b/>
                <w:sz w:val="24"/>
                <w:szCs w:val="24"/>
              </w:rPr>
              <w:t xml:space="preserve">Чергові вибори депутатів місцевих рад та сільських, селищних, міських голів </w:t>
            </w:r>
          </w:p>
          <w:p w:rsidR="00650586" w:rsidRPr="00766F77" w:rsidRDefault="00650586" w:rsidP="00FE39E3">
            <w:pPr>
              <w:spacing w:after="40"/>
              <w:ind w:firstLine="0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766F77">
              <w:rPr>
                <w:b/>
                <w:sz w:val="24"/>
                <w:szCs w:val="24"/>
              </w:rPr>
              <w:t>25 жовтня 2020</w:t>
            </w:r>
          </w:p>
        </w:tc>
      </w:tr>
      <w:tr w:rsidR="00650586" w:rsidRPr="002D397E" w:rsidTr="00766F77">
        <w:trPr>
          <w:trHeight w:val="235"/>
        </w:trPr>
        <w:tc>
          <w:tcPr>
            <w:tcW w:w="9925" w:type="dxa"/>
            <w:tcBorders>
              <w:top w:val="single" w:sz="4" w:space="0" w:color="auto"/>
            </w:tcBorders>
            <w:vAlign w:val="center"/>
          </w:tcPr>
          <w:p w:rsidR="00650586" w:rsidRPr="002D397E" w:rsidRDefault="00650586" w:rsidP="00FE39E3">
            <w:pPr>
              <w:tabs>
                <w:tab w:val="left" w:pos="1985"/>
              </w:tabs>
              <w:spacing w:after="20"/>
              <w:ind w:firstLine="0"/>
              <w:jc w:val="center"/>
              <w:rPr>
                <w:sz w:val="18"/>
                <w:szCs w:val="18"/>
              </w:rPr>
            </w:pPr>
            <w:r w:rsidRPr="002D397E"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650586" w:rsidRPr="002D397E" w:rsidTr="00766F77">
        <w:trPr>
          <w:trHeight w:val="972"/>
        </w:trPr>
        <w:tc>
          <w:tcPr>
            <w:tcW w:w="9925" w:type="dxa"/>
            <w:vAlign w:val="center"/>
          </w:tcPr>
          <w:p w:rsidR="00650586" w:rsidRPr="002D397E" w:rsidRDefault="00650586" w:rsidP="00FE39E3">
            <w:pPr>
              <w:ind w:left="142" w:right="679" w:firstLine="0"/>
              <w:jc w:val="center"/>
              <w:rPr>
                <w:b/>
                <w:sz w:val="8"/>
                <w:szCs w:val="24"/>
              </w:rPr>
            </w:pPr>
          </w:p>
          <w:p w:rsidR="00650586" w:rsidRPr="002D397E" w:rsidRDefault="00650586" w:rsidP="00FE39E3">
            <w:pPr>
              <w:ind w:left="142" w:right="679" w:firstLine="0"/>
              <w:jc w:val="center"/>
              <w:rPr>
                <w:sz w:val="24"/>
                <w:szCs w:val="24"/>
                <w:vertAlign w:val="superscript"/>
              </w:rPr>
            </w:pPr>
            <w:r w:rsidRPr="002D397E">
              <w:rPr>
                <w:b/>
                <w:sz w:val="24"/>
                <w:szCs w:val="24"/>
              </w:rPr>
              <w:t>ВІДОМОСТІ</w:t>
            </w:r>
            <w:r w:rsidRPr="002D397E">
              <w:rPr>
                <w:b/>
                <w:sz w:val="24"/>
                <w:szCs w:val="24"/>
              </w:rPr>
              <w:br/>
              <w:t>про спеціальні рахунки територіальної виборчої комісії для внесення грошової застави</w:t>
            </w:r>
          </w:p>
        </w:tc>
      </w:tr>
      <w:tr w:rsidR="00650586" w:rsidRPr="002D397E" w:rsidTr="00766F77">
        <w:trPr>
          <w:trHeight w:val="329"/>
        </w:trPr>
        <w:tc>
          <w:tcPr>
            <w:tcW w:w="9925" w:type="dxa"/>
            <w:tcBorders>
              <w:bottom w:val="single" w:sz="4" w:space="0" w:color="auto"/>
            </w:tcBorders>
            <w:vAlign w:val="center"/>
          </w:tcPr>
          <w:p w:rsidR="00650586" w:rsidRDefault="00650586" w:rsidP="00FE39E3">
            <w:pPr>
              <w:spacing w:after="40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650586" w:rsidRDefault="00650586" w:rsidP="00FE39E3">
            <w:pPr>
              <w:spacing w:after="40"/>
              <w:ind w:firstLine="0"/>
              <w:jc w:val="center"/>
              <w:rPr>
                <w:b/>
                <w:sz w:val="24"/>
                <w:szCs w:val="24"/>
              </w:rPr>
            </w:pPr>
            <w:r w:rsidRPr="00766F77">
              <w:rPr>
                <w:b/>
                <w:sz w:val="24"/>
                <w:szCs w:val="24"/>
              </w:rPr>
              <w:t xml:space="preserve">Святогірська міська територіальна виборча комісія </w:t>
            </w:r>
            <w:r w:rsidR="004A3112" w:rsidRPr="00766F77">
              <w:rPr>
                <w:b/>
                <w:sz w:val="24"/>
                <w:szCs w:val="24"/>
              </w:rPr>
              <w:t>Краматорського</w:t>
            </w:r>
            <w:r w:rsidRPr="00766F77">
              <w:rPr>
                <w:b/>
                <w:sz w:val="24"/>
                <w:szCs w:val="24"/>
              </w:rPr>
              <w:t xml:space="preserve"> району </w:t>
            </w:r>
          </w:p>
          <w:p w:rsidR="00650586" w:rsidRPr="00766F77" w:rsidRDefault="00650586" w:rsidP="00FE39E3">
            <w:pPr>
              <w:spacing w:after="40"/>
              <w:ind w:firstLine="0"/>
              <w:jc w:val="center"/>
              <w:rPr>
                <w:b/>
                <w:sz w:val="24"/>
                <w:szCs w:val="24"/>
              </w:rPr>
            </w:pPr>
            <w:r w:rsidRPr="00766F77">
              <w:rPr>
                <w:b/>
                <w:sz w:val="24"/>
                <w:szCs w:val="24"/>
              </w:rPr>
              <w:t>Донецької області</w:t>
            </w:r>
          </w:p>
        </w:tc>
      </w:tr>
      <w:tr w:rsidR="00650586" w:rsidRPr="002D397E" w:rsidTr="00766F77">
        <w:trPr>
          <w:trHeight w:val="250"/>
        </w:trPr>
        <w:tc>
          <w:tcPr>
            <w:tcW w:w="9925" w:type="dxa"/>
            <w:tcBorders>
              <w:top w:val="single" w:sz="4" w:space="0" w:color="auto"/>
            </w:tcBorders>
            <w:vAlign w:val="center"/>
          </w:tcPr>
          <w:p w:rsidR="00650586" w:rsidRPr="002D397E" w:rsidRDefault="00650586" w:rsidP="00FE39E3">
            <w:pPr>
              <w:spacing w:after="40"/>
              <w:ind w:firstLine="0"/>
              <w:jc w:val="center"/>
              <w:rPr>
                <w:sz w:val="18"/>
                <w:szCs w:val="18"/>
              </w:rPr>
            </w:pPr>
            <w:r w:rsidRPr="002D397E">
              <w:rPr>
                <w:sz w:val="18"/>
                <w:szCs w:val="18"/>
              </w:rPr>
              <w:t>(назва територіальної виборчої комісії із зазначенням назви відповідного району, області)</w:t>
            </w:r>
          </w:p>
        </w:tc>
      </w:tr>
    </w:tbl>
    <w:p w:rsidR="00650586" w:rsidRDefault="00650586"/>
    <w:tbl>
      <w:tblPr>
        <w:tblW w:w="10626" w:type="dxa"/>
        <w:tblInd w:w="-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2"/>
        <w:gridCol w:w="1485"/>
        <w:gridCol w:w="4374"/>
        <w:gridCol w:w="1715"/>
        <w:gridCol w:w="1210"/>
      </w:tblGrid>
      <w:tr w:rsidR="00650586" w:rsidTr="00B858C2">
        <w:tc>
          <w:tcPr>
            <w:tcW w:w="1857" w:type="dxa"/>
          </w:tcPr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Default="00650586" w:rsidP="00B858C2">
            <w:pPr>
              <w:ind w:firstLine="0"/>
              <w:jc w:val="center"/>
            </w:pPr>
            <w:r w:rsidRPr="00B858C2">
              <w:rPr>
                <w:sz w:val="20"/>
                <w:szCs w:val="20"/>
              </w:rPr>
              <w:t>Назва місцевих виборів</w:t>
            </w:r>
            <w:r w:rsidRPr="00B858C2">
              <w:rPr>
                <w:sz w:val="20"/>
                <w:szCs w:val="20"/>
              </w:rPr>
              <w:br/>
              <w:t>(вибори депутатів місцевої ради,</w:t>
            </w:r>
            <w:r w:rsidRPr="00B858C2">
              <w:rPr>
                <w:sz w:val="20"/>
                <w:szCs w:val="20"/>
              </w:rPr>
              <w:br/>
              <w:t>вибори сільського, селищного, міського голови)</w:t>
            </w:r>
          </w:p>
        </w:tc>
        <w:tc>
          <w:tcPr>
            <w:tcW w:w="1478" w:type="dxa"/>
          </w:tcPr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Default="00650586" w:rsidP="00B858C2">
            <w:pPr>
              <w:ind w:firstLine="0"/>
              <w:jc w:val="center"/>
            </w:pPr>
            <w:r w:rsidRPr="00B858C2">
              <w:rPr>
                <w:sz w:val="20"/>
                <w:szCs w:val="20"/>
              </w:rPr>
              <w:t>Код отримувача (ЄДРПОУ відповідної територіальної виборчої комісії)</w:t>
            </w:r>
          </w:p>
        </w:tc>
        <w:tc>
          <w:tcPr>
            <w:tcW w:w="4379" w:type="dxa"/>
          </w:tcPr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Default="00650586" w:rsidP="00B858C2">
            <w:pPr>
              <w:ind w:firstLine="0"/>
              <w:jc w:val="center"/>
            </w:pPr>
            <w:r w:rsidRPr="00B858C2">
              <w:rPr>
                <w:sz w:val="20"/>
                <w:szCs w:val="20"/>
              </w:rPr>
              <w:t>Рахунок отримувача</w:t>
            </w:r>
            <w:r w:rsidRPr="00B858C2">
              <w:rPr>
                <w:color w:val="FF0000"/>
                <w:sz w:val="20"/>
                <w:szCs w:val="20"/>
                <w:vertAlign w:val="superscript"/>
              </w:rPr>
              <w:footnoteReference w:customMarkFollows="1" w:id="2"/>
              <w:sym w:font="Symbol" w:char="F02A"/>
            </w:r>
          </w:p>
        </w:tc>
        <w:tc>
          <w:tcPr>
            <w:tcW w:w="1707" w:type="dxa"/>
          </w:tcPr>
          <w:p w:rsidR="00650586" w:rsidRDefault="00650586" w:rsidP="00B858C2">
            <w:pPr>
              <w:ind w:firstLine="0"/>
              <w:jc w:val="center"/>
            </w:pPr>
            <w:r w:rsidRPr="00B858C2">
              <w:rPr>
                <w:sz w:val="20"/>
                <w:szCs w:val="20"/>
              </w:rPr>
              <w:t>Банк отримувача (назва територіального органу Державної казначейської служби України, в якому відкрито спеціальний рахунок територіальної виборчої комісії)</w:t>
            </w:r>
          </w:p>
        </w:tc>
        <w:tc>
          <w:tcPr>
            <w:tcW w:w="1205" w:type="dxa"/>
          </w:tcPr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Pr="00B858C2" w:rsidRDefault="00650586" w:rsidP="00B858C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50586" w:rsidRDefault="00650586" w:rsidP="00B858C2">
            <w:pPr>
              <w:ind w:firstLine="0"/>
              <w:jc w:val="center"/>
            </w:pPr>
            <w:r w:rsidRPr="00B858C2">
              <w:rPr>
                <w:sz w:val="20"/>
                <w:szCs w:val="20"/>
              </w:rPr>
              <w:t>Код банку отримувача (МФО)</w:t>
            </w:r>
          </w:p>
        </w:tc>
      </w:tr>
      <w:tr w:rsidR="00650586" w:rsidTr="00B858C2">
        <w:tc>
          <w:tcPr>
            <w:tcW w:w="1857" w:type="dxa"/>
          </w:tcPr>
          <w:p w:rsidR="00650586" w:rsidRPr="00195414" w:rsidRDefault="00650586" w:rsidP="00B858C2">
            <w:pPr>
              <w:ind w:right="-87" w:firstLine="0"/>
            </w:pPr>
            <w:r w:rsidRPr="00B858C2">
              <w:rPr>
                <w:rFonts w:cs="Calibri"/>
              </w:rPr>
              <w:t>Вибори депутатів Святогірської міської ради</w:t>
            </w:r>
          </w:p>
        </w:tc>
        <w:tc>
          <w:tcPr>
            <w:tcW w:w="1478" w:type="dxa"/>
          </w:tcPr>
          <w:p w:rsidR="00650586" w:rsidRDefault="00650586" w:rsidP="00B858C2">
            <w:pPr>
              <w:ind w:firstLine="0"/>
            </w:pPr>
            <w:r>
              <w:t>43755328</w:t>
            </w:r>
          </w:p>
        </w:tc>
        <w:tc>
          <w:tcPr>
            <w:tcW w:w="4379" w:type="dxa"/>
          </w:tcPr>
          <w:p w:rsidR="00650586" w:rsidRPr="00766F77" w:rsidRDefault="00650586" w:rsidP="00B858C2">
            <w:pPr>
              <w:ind w:right="-49" w:firstLine="0"/>
            </w:pPr>
            <w:r w:rsidRPr="00B858C2">
              <w:rPr>
                <w:lang w:val="en-US"/>
              </w:rPr>
              <w:t>UA</w:t>
            </w:r>
            <w:r>
              <w:t>188201720355229001020154137</w:t>
            </w:r>
          </w:p>
        </w:tc>
        <w:tc>
          <w:tcPr>
            <w:tcW w:w="1707" w:type="dxa"/>
          </w:tcPr>
          <w:p w:rsidR="00650586" w:rsidRDefault="00650586" w:rsidP="00B858C2">
            <w:pPr>
              <w:ind w:firstLine="0"/>
            </w:pPr>
            <w:r>
              <w:t>УДКСУ у м. Слов’янську Донецької області</w:t>
            </w:r>
          </w:p>
        </w:tc>
        <w:tc>
          <w:tcPr>
            <w:tcW w:w="1205" w:type="dxa"/>
          </w:tcPr>
          <w:p w:rsidR="00650586" w:rsidRDefault="00650586" w:rsidP="00B858C2">
            <w:pPr>
              <w:ind w:firstLine="0"/>
            </w:pPr>
            <w:r>
              <w:t>820172</w:t>
            </w:r>
          </w:p>
        </w:tc>
      </w:tr>
      <w:tr w:rsidR="00650586" w:rsidTr="00B858C2">
        <w:tc>
          <w:tcPr>
            <w:tcW w:w="1857" w:type="dxa"/>
          </w:tcPr>
          <w:p w:rsidR="00650586" w:rsidRPr="00B858C2" w:rsidRDefault="00650586" w:rsidP="00B858C2">
            <w:pPr>
              <w:ind w:right="-87" w:firstLine="0"/>
              <w:rPr>
                <w:rFonts w:cs="Calibri"/>
              </w:rPr>
            </w:pPr>
            <w:r w:rsidRPr="00B858C2">
              <w:rPr>
                <w:rFonts w:cs="Calibri"/>
              </w:rPr>
              <w:t>Вибори голови</w:t>
            </w:r>
            <w:r>
              <w:rPr>
                <w:rFonts w:cs="Calibri"/>
              </w:rPr>
              <w:t xml:space="preserve"> </w:t>
            </w:r>
            <w:r w:rsidRPr="00B858C2">
              <w:rPr>
                <w:rFonts w:cs="Calibri"/>
              </w:rPr>
              <w:t>Святогірської міської ради</w:t>
            </w:r>
          </w:p>
        </w:tc>
        <w:tc>
          <w:tcPr>
            <w:tcW w:w="1478" w:type="dxa"/>
          </w:tcPr>
          <w:p w:rsidR="00650586" w:rsidRDefault="00650586" w:rsidP="00B858C2">
            <w:pPr>
              <w:ind w:firstLine="0"/>
            </w:pPr>
            <w:r>
              <w:t>43755328</w:t>
            </w:r>
          </w:p>
        </w:tc>
        <w:tc>
          <w:tcPr>
            <w:tcW w:w="4379" w:type="dxa"/>
          </w:tcPr>
          <w:p w:rsidR="00650586" w:rsidRDefault="00650586" w:rsidP="00B858C2">
            <w:pPr>
              <w:ind w:right="-49" w:firstLine="0"/>
            </w:pPr>
            <w:r w:rsidRPr="00B858C2">
              <w:rPr>
                <w:lang w:val="en-US"/>
              </w:rPr>
              <w:t>UA</w:t>
            </w:r>
            <w:r>
              <w:t>188201720355229001020154137</w:t>
            </w:r>
          </w:p>
        </w:tc>
        <w:tc>
          <w:tcPr>
            <w:tcW w:w="1707" w:type="dxa"/>
          </w:tcPr>
          <w:p w:rsidR="00650586" w:rsidRDefault="00650586" w:rsidP="00B858C2">
            <w:pPr>
              <w:ind w:firstLine="0"/>
            </w:pPr>
            <w:r>
              <w:t>УДКСУ у м. Слов’янську Донецької області</w:t>
            </w:r>
          </w:p>
        </w:tc>
        <w:tc>
          <w:tcPr>
            <w:tcW w:w="1205" w:type="dxa"/>
          </w:tcPr>
          <w:p w:rsidR="00650586" w:rsidRDefault="00650586" w:rsidP="00B858C2">
            <w:pPr>
              <w:ind w:firstLine="0"/>
            </w:pPr>
            <w:r>
              <w:t>820172</w:t>
            </w:r>
          </w:p>
        </w:tc>
      </w:tr>
    </w:tbl>
    <w:p w:rsidR="00650586" w:rsidRPr="002D397E" w:rsidRDefault="00650586" w:rsidP="00195414">
      <w:pPr>
        <w:ind w:firstLine="0"/>
        <w:rPr>
          <w:sz w:val="14"/>
          <w:szCs w:val="22"/>
          <w:lang w:eastAsia="en-US"/>
        </w:rPr>
      </w:pPr>
    </w:p>
    <w:sectPr w:rsidR="00650586" w:rsidRPr="002D397E" w:rsidSect="00DC5E36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3FB" w:rsidRDefault="00A553FB" w:rsidP="00766F77">
      <w:r>
        <w:separator/>
      </w:r>
    </w:p>
  </w:endnote>
  <w:endnote w:type="continuationSeparator" w:id="1">
    <w:p w:rsidR="00A553FB" w:rsidRDefault="00A553FB" w:rsidP="00766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3FB" w:rsidRDefault="00A553FB" w:rsidP="00766F77">
      <w:r>
        <w:separator/>
      </w:r>
    </w:p>
  </w:footnote>
  <w:footnote w:type="continuationSeparator" w:id="1">
    <w:p w:rsidR="00A553FB" w:rsidRDefault="00A553FB" w:rsidP="00766F77">
      <w:r>
        <w:continuationSeparator/>
      </w:r>
    </w:p>
  </w:footnote>
  <w:footnote w:id="2">
    <w:p w:rsidR="00650586" w:rsidRDefault="00650586" w:rsidP="00766F77">
      <w:pPr>
        <w:pStyle w:val="a4"/>
      </w:pPr>
      <w:r w:rsidRPr="00AF276D">
        <w:rPr>
          <w:rStyle w:val="a6"/>
          <w:szCs w:val="20"/>
        </w:rPr>
        <w:sym w:font="Symbol" w:char="F02A"/>
      </w:r>
      <w:r w:rsidRPr="00AF276D">
        <w:t xml:space="preserve"> Рахунок отримувача у форматі IBAN (InternationalBankAccountNumber – міжнародний номер банківського рахунку)</w:t>
      </w:r>
    </w:p>
    <w:p w:rsidR="00650586" w:rsidRDefault="00650586" w:rsidP="00766F77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2E3F"/>
    <w:rsid w:val="00195414"/>
    <w:rsid w:val="002573A1"/>
    <w:rsid w:val="002D397E"/>
    <w:rsid w:val="004A3112"/>
    <w:rsid w:val="004D5AEF"/>
    <w:rsid w:val="0062544B"/>
    <w:rsid w:val="00650586"/>
    <w:rsid w:val="006F487D"/>
    <w:rsid w:val="00766F77"/>
    <w:rsid w:val="007C5C21"/>
    <w:rsid w:val="00800A6F"/>
    <w:rsid w:val="00A00F1B"/>
    <w:rsid w:val="00A553FB"/>
    <w:rsid w:val="00AF276D"/>
    <w:rsid w:val="00B858C2"/>
    <w:rsid w:val="00DC5E36"/>
    <w:rsid w:val="00EE2E3F"/>
    <w:rsid w:val="00FD53E3"/>
    <w:rsid w:val="00FE3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77"/>
    <w:pPr>
      <w:ind w:firstLine="709"/>
      <w:jc w:val="both"/>
    </w:pPr>
    <w:rPr>
      <w:rFonts w:ascii="Times New Roman" w:eastAsia="Times New Roman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66F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766F77"/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766F77"/>
    <w:rPr>
      <w:rFonts w:ascii="Times New Roman" w:hAnsi="Times New Roman" w:cs="Times New Roman"/>
      <w:sz w:val="28"/>
      <w:szCs w:val="28"/>
      <w:lang w:val="uk-UA" w:eastAsia="ru-RU"/>
    </w:rPr>
  </w:style>
  <w:style w:type="character" w:styleId="a6">
    <w:name w:val="footnote reference"/>
    <w:basedOn w:val="a0"/>
    <w:uiPriority w:val="99"/>
    <w:rsid w:val="00766F7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2020-09-08T12:41:00Z</dcterms:created>
  <dcterms:modified xsi:type="dcterms:W3CDTF">2020-09-11T05:45:00Z</dcterms:modified>
</cp:coreProperties>
</file>